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C6A" w:rsidRDefault="001755A7" w:rsidP="00AE4AE6">
      <w:pPr>
        <w:jc w:val="center"/>
      </w:pPr>
      <w:bookmarkStart w:id="0" w:name="_GoBack"/>
      <w:bookmarkEnd w:id="0"/>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5.2pt;height:76.4pt" fillcolor="#3cf" strokecolor="#009" strokeweight="1pt">
            <v:shadow on="t" color="#009" offset="7pt,-7pt"/>
            <v:textpath style="font-family:&quot;Impact&quot;;v-text-spacing:52429f;v-text-kern:t" trim="t" fitpath="t" xscale="f" string="A Connell Daily Schedule"/>
          </v:shape>
        </w:pict>
      </w:r>
    </w:p>
    <w:tbl>
      <w:tblPr>
        <w:tblStyle w:val="TableGrid"/>
        <w:tblW w:w="0" w:type="auto"/>
        <w:tblLook w:val="04A0" w:firstRow="1" w:lastRow="0" w:firstColumn="1" w:lastColumn="0" w:noHBand="0" w:noVBand="1"/>
      </w:tblPr>
      <w:tblGrid>
        <w:gridCol w:w="1809"/>
        <w:gridCol w:w="1653"/>
        <w:gridCol w:w="1575"/>
        <w:gridCol w:w="1524"/>
        <w:gridCol w:w="1529"/>
        <w:gridCol w:w="1486"/>
      </w:tblGrid>
      <w:tr w:rsidR="00AE4AE6" w:rsidRPr="00AE4AE6" w:rsidTr="006E16EF">
        <w:tc>
          <w:tcPr>
            <w:tcW w:w="1559" w:type="dxa"/>
            <w:shd w:val="clear" w:color="auto" w:fill="FBD4B4" w:themeFill="accent6" w:themeFillTint="66"/>
          </w:tcPr>
          <w:p w:rsidR="00AE4AE6" w:rsidRPr="00AE4AE6" w:rsidRDefault="00AE4AE6" w:rsidP="00AE4AE6">
            <w:pPr>
              <w:jc w:val="center"/>
              <w:rPr>
                <w:sz w:val="20"/>
                <w:szCs w:val="20"/>
              </w:rPr>
            </w:pPr>
            <w:r w:rsidRPr="00AE4AE6">
              <w:rPr>
                <w:sz w:val="20"/>
                <w:szCs w:val="20"/>
              </w:rPr>
              <w:t>8:00-8:30</w:t>
            </w:r>
          </w:p>
        </w:tc>
        <w:tc>
          <w:tcPr>
            <w:tcW w:w="1713" w:type="dxa"/>
            <w:shd w:val="clear" w:color="auto" w:fill="FBD4B4" w:themeFill="accent6" w:themeFillTint="66"/>
          </w:tcPr>
          <w:p w:rsidR="00AE4AE6" w:rsidRPr="00AE4AE6" w:rsidRDefault="00AE4AE6" w:rsidP="00AE4AE6">
            <w:pPr>
              <w:jc w:val="center"/>
              <w:rPr>
                <w:sz w:val="20"/>
                <w:szCs w:val="20"/>
              </w:rPr>
            </w:pPr>
            <w:r w:rsidRPr="00AE4AE6">
              <w:rPr>
                <w:sz w:val="20"/>
                <w:szCs w:val="20"/>
              </w:rPr>
              <w:t>Monday</w:t>
            </w:r>
          </w:p>
        </w:tc>
        <w:tc>
          <w:tcPr>
            <w:tcW w:w="1627" w:type="dxa"/>
            <w:shd w:val="clear" w:color="auto" w:fill="FBD4B4" w:themeFill="accent6" w:themeFillTint="66"/>
          </w:tcPr>
          <w:p w:rsidR="00AE4AE6" w:rsidRPr="00AE4AE6" w:rsidRDefault="00AE4AE6" w:rsidP="00AE4AE6">
            <w:pPr>
              <w:jc w:val="center"/>
              <w:rPr>
                <w:sz w:val="20"/>
                <w:szCs w:val="20"/>
              </w:rPr>
            </w:pPr>
            <w:r w:rsidRPr="00AE4AE6">
              <w:rPr>
                <w:sz w:val="20"/>
                <w:szCs w:val="20"/>
              </w:rPr>
              <w:t xml:space="preserve">Tuesday </w:t>
            </w:r>
          </w:p>
        </w:tc>
        <w:tc>
          <w:tcPr>
            <w:tcW w:w="1559" w:type="dxa"/>
            <w:shd w:val="clear" w:color="auto" w:fill="FBD4B4" w:themeFill="accent6" w:themeFillTint="66"/>
          </w:tcPr>
          <w:p w:rsidR="00AE4AE6" w:rsidRPr="00AE4AE6" w:rsidRDefault="00AE4AE6" w:rsidP="00AE4AE6">
            <w:pPr>
              <w:jc w:val="center"/>
              <w:rPr>
                <w:sz w:val="20"/>
                <w:szCs w:val="20"/>
              </w:rPr>
            </w:pPr>
            <w:r w:rsidRPr="00AE4AE6">
              <w:rPr>
                <w:sz w:val="20"/>
                <w:szCs w:val="20"/>
              </w:rPr>
              <w:t>Wednesday</w:t>
            </w:r>
          </w:p>
        </w:tc>
        <w:tc>
          <w:tcPr>
            <w:tcW w:w="1559" w:type="dxa"/>
            <w:shd w:val="clear" w:color="auto" w:fill="FBD4B4" w:themeFill="accent6" w:themeFillTint="66"/>
          </w:tcPr>
          <w:p w:rsidR="00AE4AE6" w:rsidRPr="00AE4AE6" w:rsidRDefault="00AE4AE6" w:rsidP="00AE4AE6">
            <w:pPr>
              <w:jc w:val="center"/>
              <w:rPr>
                <w:sz w:val="20"/>
                <w:szCs w:val="20"/>
              </w:rPr>
            </w:pPr>
            <w:r w:rsidRPr="00AE4AE6">
              <w:rPr>
                <w:sz w:val="20"/>
                <w:szCs w:val="20"/>
              </w:rPr>
              <w:t>Thursday</w:t>
            </w:r>
          </w:p>
        </w:tc>
        <w:tc>
          <w:tcPr>
            <w:tcW w:w="1559" w:type="dxa"/>
            <w:shd w:val="clear" w:color="auto" w:fill="FBD4B4" w:themeFill="accent6" w:themeFillTint="66"/>
          </w:tcPr>
          <w:p w:rsidR="00AE4AE6" w:rsidRPr="00AE4AE6" w:rsidRDefault="00AE4AE6" w:rsidP="00AE4AE6">
            <w:pPr>
              <w:jc w:val="center"/>
              <w:rPr>
                <w:sz w:val="20"/>
                <w:szCs w:val="20"/>
              </w:rPr>
            </w:pPr>
            <w:r w:rsidRPr="00AE4AE6">
              <w:rPr>
                <w:sz w:val="20"/>
                <w:szCs w:val="20"/>
              </w:rPr>
              <w:t>Friday</w:t>
            </w:r>
          </w:p>
        </w:tc>
      </w:tr>
      <w:tr w:rsidR="00AE4AE6" w:rsidRPr="00AE4AE6" w:rsidTr="006E16EF">
        <w:trPr>
          <w:trHeight w:val="1574"/>
        </w:trPr>
        <w:tc>
          <w:tcPr>
            <w:tcW w:w="1559" w:type="dxa"/>
            <w:shd w:val="clear" w:color="auto" w:fill="FBD4B4" w:themeFill="accent6" w:themeFillTint="66"/>
          </w:tcPr>
          <w:p w:rsidR="00AE4AE6" w:rsidRDefault="000106EA" w:rsidP="00AE4AE6">
            <w:pPr>
              <w:jc w:val="center"/>
              <w:rPr>
                <w:sz w:val="20"/>
                <w:szCs w:val="20"/>
              </w:rPr>
            </w:pPr>
            <w:r>
              <w:rPr>
                <w:sz w:val="20"/>
                <w:szCs w:val="20"/>
              </w:rPr>
              <w:t>Breakfast and F</w:t>
            </w:r>
            <w:r w:rsidR="00AE4AE6" w:rsidRPr="00AE4AE6">
              <w:rPr>
                <w:sz w:val="20"/>
                <w:szCs w:val="20"/>
              </w:rPr>
              <w:t xml:space="preserve">ree Writing </w:t>
            </w:r>
          </w:p>
          <w:p w:rsidR="000106EA" w:rsidRPr="00AE4AE6" w:rsidRDefault="000106EA" w:rsidP="00AE4AE6">
            <w:pPr>
              <w:jc w:val="center"/>
              <w:rPr>
                <w:sz w:val="20"/>
                <w:szCs w:val="20"/>
              </w:rPr>
            </w:pPr>
            <w:r>
              <w:rPr>
                <w:noProof/>
              </w:rPr>
              <w:drawing>
                <wp:inline distT="0" distB="0" distL="0" distR="0">
                  <wp:extent cx="993100" cy="438912"/>
                  <wp:effectExtent l="19050" t="0" r="0" b="0"/>
                  <wp:docPr id="1" name="Picture 1" descr="Image result for superh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uperhero"/>
                          <pic:cNvPicPr>
                            <a:picLocks noChangeAspect="1" noChangeArrowheads="1"/>
                          </pic:cNvPicPr>
                        </pic:nvPicPr>
                        <pic:blipFill>
                          <a:blip r:embed="rId6" cstate="print"/>
                          <a:srcRect/>
                          <a:stretch>
                            <a:fillRect/>
                          </a:stretch>
                        </pic:blipFill>
                        <pic:spPr bwMode="auto">
                          <a:xfrm>
                            <a:off x="0" y="0"/>
                            <a:ext cx="993356" cy="439025"/>
                          </a:xfrm>
                          <a:prstGeom prst="rect">
                            <a:avLst/>
                          </a:prstGeom>
                          <a:noFill/>
                          <a:ln w="9525">
                            <a:noFill/>
                            <a:miter lim="800000"/>
                            <a:headEnd/>
                            <a:tailEnd/>
                          </a:ln>
                        </pic:spPr>
                      </pic:pic>
                    </a:graphicData>
                  </a:graphic>
                </wp:inline>
              </w:drawing>
            </w:r>
          </w:p>
        </w:tc>
        <w:tc>
          <w:tcPr>
            <w:tcW w:w="1713" w:type="dxa"/>
            <w:shd w:val="clear" w:color="auto" w:fill="FBD4B4" w:themeFill="accent6" w:themeFillTint="66"/>
          </w:tcPr>
          <w:p w:rsidR="00AE4AE6" w:rsidRPr="00AE4AE6" w:rsidRDefault="00A8039F" w:rsidP="00AE4AE6">
            <w:pPr>
              <w:jc w:val="center"/>
              <w:rPr>
                <w:sz w:val="20"/>
                <w:szCs w:val="20"/>
              </w:rPr>
            </w:pPr>
            <w:r>
              <w:rPr>
                <w:sz w:val="20"/>
                <w:szCs w:val="20"/>
              </w:rPr>
              <w:t>If you were a superhero w</w:t>
            </w:r>
            <w:r w:rsidR="00AE4AE6" w:rsidRPr="00AE4AE6">
              <w:rPr>
                <w:sz w:val="20"/>
                <w:szCs w:val="20"/>
              </w:rPr>
              <w:t xml:space="preserve">hat powers would you have? </w:t>
            </w:r>
          </w:p>
        </w:tc>
        <w:tc>
          <w:tcPr>
            <w:tcW w:w="1627" w:type="dxa"/>
            <w:shd w:val="clear" w:color="auto" w:fill="FBD4B4" w:themeFill="accent6" w:themeFillTint="66"/>
          </w:tcPr>
          <w:p w:rsidR="00AE4AE6" w:rsidRPr="00AE4AE6" w:rsidRDefault="00A8039F" w:rsidP="00AE4AE6">
            <w:pPr>
              <w:jc w:val="center"/>
              <w:rPr>
                <w:sz w:val="20"/>
                <w:szCs w:val="20"/>
              </w:rPr>
            </w:pPr>
            <w:r>
              <w:rPr>
                <w:sz w:val="20"/>
                <w:szCs w:val="20"/>
              </w:rPr>
              <w:t>Who is your favorite s</w:t>
            </w:r>
            <w:r w:rsidR="00AE4AE6">
              <w:rPr>
                <w:sz w:val="20"/>
                <w:szCs w:val="20"/>
              </w:rPr>
              <w:t xml:space="preserve">uperhero and why? </w:t>
            </w:r>
          </w:p>
        </w:tc>
        <w:tc>
          <w:tcPr>
            <w:tcW w:w="1559" w:type="dxa"/>
            <w:shd w:val="clear" w:color="auto" w:fill="FBD4B4" w:themeFill="accent6" w:themeFillTint="66"/>
          </w:tcPr>
          <w:p w:rsidR="00AE4AE6" w:rsidRPr="00AE4AE6" w:rsidRDefault="00A8039F" w:rsidP="00AE4AE6">
            <w:pPr>
              <w:jc w:val="center"/>
              <w:rPr>
                <w:sz w:val="20"/>
                <w:szCs w:val="20"/>
              </w:rPr>
            </w:pPr>
            <w:r>
              <w:rPr>
                <w:sz w:val="20"/>
                <w:szCs w:val="20"/>
              </w:rPr>
              <w:t>Name a real life s</w:t>
            </w:r>
            <w:r w:rsidR="00AE4AE6">
              <w:rPr>
                <w:sz w:val="20"/>
                <w:szCs w:val="20"/>
              </w:rPr>
              <w:t>uperhero and why do you consider them one?</w:t>
            </w:r>
          </w:p>
        </w:tc>
        <w:tc>
          <w:tcPr>
            <w:tcW w:w="1559" w:type="dxa"/>
            <w:shd w:val="clear" w:color="auto" w:fill="FBD4B4" w:themeFill="accent6" w:themeFillTint="66"/>
          </w:tcPr>
          <w:p w:rsidR="00AE4AE6" w:rsidRPr="00AE4AE6" w:rsidRDefault="00AE4AE6" w:rsidP="00AE4AE6">
            <w:pPr>
              <w:jc w:val="center"/>
              <w:rPr>
                <w:sz w:val="20"/>
                <w:szCs w:val="20"/>
              </w:rPr>
            </w:pPr>
            <w:r>
              <w:rPr>
                <w:sz w:val="20"/>
                <w:szCs w:val="20"/>
              </w:rPr>
              <w:t xml:space="preserve">Create your own </w:t>
            </w:r>
            <w:r w:rsidR="00A8039F">
              <w:rPr>
                <w:sz w:val="20"/>
                <w:szCs w:val="20"/>
              </w:rPr>
              <w:t>s</w:t>
            </w:r>
            <w:r>
              <w:rPr>
                <w:sz w:val="20"/>
                <w:szCs w:val="20"/>
              </w:rPr>
              <w:t xml:space="preserve">uperhero. Describe their powers, costume, and appearance. </w:t>
            </w:r>
          </w:p>
        </w:tc>
        <w:tc>
          <w:tcPr>
            <w:tcW w:w="1559" w:type="dxa"/>
            <w:shd w:val="clear" w:color="auto" w:fill="FBD4B4" w:themeFill="accent6" w:themeFillTint="66"/>
          </w:tcPr>
          <w:p w:rsidR="00AE4AE6" w:rsidRPr="00AE4AE6" w:rsidRDefault="00AE4AE6" w:rsidP="00AE4AE6">
            <w:pPr>
              <w:jc w:val="center"/>
              <w:rPr>
                <w:sz w:val="20"/>
                <w:szCs w:val="20"/>
              </w:rPr>
            </w:pPr>
            <w:r>
              <w:rPr>
                <w:sz w:val="20"/>
                <w:szCs w:val="20"/>
              </w:rPr>
              <w:t xml:space="preserve">Create a </w:t>
            </w:r>
            <w:r w:rsidR="000106EA">
              <w:rPr>
                <w:sz w:val="20"/>
                <w:szCs w:val="20"/>
              </w:rPr>
              <w:t xml:space="preserve">short fiction story about your hero. </w:t>
            </w:r>
          </w:p>
        </w:tc>
      </w:tr>
      <w:tr w:rsidR="00AE4AE6" w:rsidRPr="00AE4AE6" w:rsidTr="00C36DE7">
        <w:tc>
          <w:tcPr>
            <w:tcW w:w="9576" w:type="dxa"/>
            <w:gridSpan w:val="6"/>
          </w:tcPr>
          <w:p w:rsidR="00AE4AE6" w:rsidRDefault="00AE4AE6" w:rsidP="00AE4AE6">
            <w:pPr>
              <w:rPr>
                <w:sz w:val="20"/>
                <w:szCs w:val="20"/>
              </w:rPr>
            </w:pPr>
            <w:r>
              <w:rPr>
                <w:sz w:val="20"/>
                <w:szCs w:val="20"/>
              </w:rPr>
              <w:t>Week 1 Superhero T</w:t>
            </w:r>
            <w:r w:rsidR="000106EA">
              <w:rPr>
                <w:sz w:val="20"/>
                <w:szCs w:val="20"/>
              </w:rPr>
              <w:t>heme: This week’s Free Writing Theme is superheroes. Have you</w:t>
            </w:r>
            <w:r w:rsidR="00A8039F">
              <w:rPr>
                <w:sz w:val="20"/>
                <w:szCs w:val="20"/>
              </w:rPr>
              <w:t>r</w:t>
            </w:r>
            <w:r w:rsidR="000106EA">
              <w:rPr>
                <w:sz w:val="20"/>
                <w:szCs w:val="20"/>
              </w:rPr>
              <w:t xml:space="preserve"> child find a quiet spot and have them write for 20 to 30 minutes. Don’t worry about grammar or spelling as this activity is intended for exploring comprehension over conventions of writing. The most important part is that your child answers the question. </w:t>
            </w:r>
          </w:p>
          <w:p w:rsidR="000106EA" w:rsidRPr="00AE4AE6" w:rsidRDefault="000106EA" w:rsidP="00AE4AE6">
            <w:pPr>
              <w:rPr>
                <w:sz w:val="20"/>
                <w:szCs w:val="20"/>
              </w:rPr>
            </w:pPr>
            <w:r>
              <w:rPr>
                <w:sz w:val="20"/>
                <w:szCs w:val="20"/>
              </w:rPr>
              <w:t>Adapt</w:t>
            </w:r>
            <w:r w:rsidR="00AD1520">
              <w:rPr>
                <w:sz w:val="20"/>
                <w:szCs w:val="20"/>
              </w:rPr>
              <w:t>at</w:t>
            </w:r>
            <w:r>
              <w:rPr>
                <w:sz w:val="20"/>
                <w:szCs w:val="20"/>
              </w:rPr>
              <w:t>ion: If you</w:t>
            </w:r>
            <w:r w:rsidR="00A8039F">
              <w:rPr>
                <w:sz w:val="20"/>
                <w:szCs w:val="20"/>
              </w:rPr>
              <w:t>r</w:t>
            </w:r>
            <w:r>
              <w:rPr>
                <w:sz w:val="20"/>
                <w:szCs w:val="20"/>
              </w:rPr>
              <w:t xml:space="preserve"> child </w:t>
            </w:r>
            <w:proofErr w:type="gramStart"/>
            <w:r>
              <w:rPr>
                <w:sz w:val="20"/>
                <w:szCs w:val="20"/>
              </w:rPr>
              <w:t>struggles</w:t>
            </w:r>
            <w:proofErr w:type="gramEnd"/>
            <w:r>
              <w:rPr>
                <w:sz w:val="20"/>
                <w:szCs w:val="20"/>
              </w:rPr>
              <w:t xml:space="preserve"> writing, have your child orally answer your question. Make sure they stay on topic. You </w:t>
            </w:r>
            <w:r w:rsidR="00A8039F">
              <w:rPr>
                <w:sz w:val="20"/>
                <w:szCs w:val="20"/>
              </w:rPr>
              <w:t>could also have your child draw</w:t>
            </w:r>
            <w:r>
              <w:rPr>
                <w:sz w:val="20"/>
                <w:szCs w:val="20"/>
              </w:rPr>
              <w:t xml:space="preserve"> a superhero with short descriptions of what they look like. </w:t>
            </w:r>
          </w:p>
        </w:tc>
      </w:tr>
    </w:tbl>
    <w:p w:rsidR="00C36DE7" w:rsidRDefault="00C36DE7" w:rsidP="00C36DE7">
      <w:pPr>
        <w:rPr>
          <w:sz w:val="20"/>
          <w:szCs w:val="20"/>
        </w:rPr>
      </w:pPr>
    </w:p>
    <w:tbl>
      <w:tblPr>
        <w:tblStyle w:val="TableGrid"/>
        <w:tblW w:w="0" w:type="auto"/>
        <w:tblLook w:val="04A0" w:firstRow="1" w:lastRow="0" w:firstColumn="1" w:lastColumn="0" w:noHBand="0" w:noVBand="1"/>
      </w:tblPr>
      <w:tblGrid>
        <w:gridCol w:w="1550"/>
        <w:gridCol w:w="1623"/>
        <w:gridCol w:w="1622"/>
        <w:gridCol w:w="1704"/>
        <w:gridCol w:w="1644"/>
        <w:gridCol w:w="1433"/>
      </w:tblGrid>
      <w:tr w:rsidR="006E16EF" w:rsidTr="006E16EF">
        <w:tc>
          <w:tcPr>
            <w:tcW w:w="1550" w:type="dxa"/>
            <w:shd w:val="clear" w:color="auto" w:fill="95B3D7" w:themeFill="accent1" w:themeFillTint="99"/>
          </w:tcPr>
          <w:p w:rsidR="006E16EF" w:rsidRDefault="006E16EF" w:rsidP="00AE4AE6">
            <w:pPr>
              <w:jc w:val="center"/>
              <w:rPr>
                <w:sz w:val="20"/>
                <w:szCs w:val="20"/>
              </w:rPr>
            </w:pPr>
            <w:r>
              <w:rPr>
                <w:sz w:val="20"/>
                <w:szCs w:val="20"/>
              </w:rPr>
              <w:t xml:space="preserve">8:30-9:30 </w:t>
            </w:r>
          </w:p>
        </w:tc>
        <w:tc>
          <w:tcPr>
            <w:tcW w:w="1623" w:type="dxa"/>
            <w:shd w:val="clear" w:color="auto" w:fill="95B3D7" w:themeFill="accent1" w:themeFillTint="99"/>
          </w:tcPr>
          <w:p w:rsidR="006E16EF" w:rsidRDefault="006E16EF" w:rsidP="00AE4AE6">
            <w:pPr>
              <w:jc w:val="center"/>
              <w:rPr>
                <w:sz w:val="20"/>
                <w:szCs w:val="20"/>
              </w:rPr>
            </w:pPr>
            <w:r>
              <w:rPr>
                <w:sz w:val="20"/>
                <w:szCs w:val="20"/>
              </w:rPr>
              <w:t>Monday</w:t>
            </w:r>
          </w:p>
        </w:tc>
        <w:tc>
          <w:tcPr>
            <w:tcW w:w="1622" w:type="dxa"/>
            <w:shd w:val="clear" w:color="auto" w:fill="95B3D7" w:themeFill="accent1" w:themeFillTint="99"/>
          </w:tcPr>
          <w:p w:rsidR="006E16EF" w:rsidRDefault="006E16EF" w:rsidP="00AE4AE6">
            <w:pPr>
              <w:jc w:val="center"/>
              <w:rPr>
                <w:sz w:val="20"/>
                <w:szCs w:val="20"/>
              </w:rPr>
            </w:pPr>
            <w:r>
              <w:rPr>
                <w:sz w:val="20"/>
                <w:szCs w:val="20"/>
              </w:rPr>
              <w:t xml:space="preserve">Tuesday </w:t>
            </w:r>
          </w:p>
        </w:tc>
        <w:tc>
          <w:tcPr>
            <w:tcW w:w="1704" w:type="dxa"/>
            <w:shd w:val="clear" w:color="auto" w:fill="95B3D7" w:themeFill="accent1" w:themeFillTint="99"/>
          </w:tcPr>
          <w:p w:rsidR="006E16EF" w:rsidRDefault="006E16EF" w:rsidP="00AE4AE6">
            <w:pPr>
              <w:jc w:val="center"/>
              <w:rPr>
                <w:sz w:val="20"/>
                <w:szCs w:val="20"/>
              </w:rPr>
            </w:pPr>
            <w:r>
              <w:rPr>
                <w:sz w:val="20"/>
                <w:szCs w:val="20"/>
              </w:rPr>
              <w:t>Wednesday</w:t>
            </w:r>
          </w:p>
        </w:tc>
        <w:tc>
          <w:tcPr>
            <w:tcW w:w="1644" w:type="dxa"/>
            <w:shd w:val="clear" w:color="auto" w:fill="95B3D7" w:themeFill="accent1" w:themeFillTint="99"/>
          </w:tcPr>
          <w:p w:rsidR="006E16EF" w:rsidRDefault="006E16EF" w:rsidP="00AE4AE6">
            <w:pPr>
              <w:jc w:val="center"/>
              <w:rPr>
                <w:sz w:val="20"/>
                <w:szCs w:val="20"/>
              </w:rPr>
            </w:pPr>
            <w:r>
              <w:rPr>
                <w:sz w:val="20"/>
                <w:szCs w:val="20"/>
              </w:rPr>
              <w:t xml:space="preserve">Thursday </w:t>
            </w:r>
          </w:p>
        </w:tc>
        <w:tc>
          <w:tcPr>
            <w:tcW w:w="1433" w:type="dxa"/>
            <w:shd w:val="clear" w:color="auto" w:fill="95B3D7" w:themeFill="accent1" w:themeFillTint="99"/>
          </w:tcPr>
          <w:p w:rsidR="006E16EF" w:rsidRDefault="006E16EF" w:rsidP="00AE4AE6">
            <w:pPr>
              <w:jc w:val="center"/>
              <w:rPr>
                <w:sz w:val="20"/>
                <w:szCs w:val="20"/>
              </w:rPr>
            </w:pPr>
            <w:r>
              <w:rPr>
                <w:sz w:val="20"/>
                <w:szCs w:val="20"/>
              </w:rPr>
              <w:t xml:space="preserve">Friday </w:t>
            </w:r>
          </w:p>
        </w:tc>
      </w:tr>
      <w:tr w:rsidR="006E16EF" w:rsidTr="006E16EF">
        <w:tc>
          <w:tcPr>
            <w:tcW w:w="1550" w:type="dxa"/>
            <w:shd w:val="clear" w:color="auto" w:fill="95B3D7" w:themeFill="accent1" w:themeFillTint="99"/>
          </w:tcPr>
          <w:p w:rsidR="006E16EF" w:rsidRDefault="006E16EF" w:rsidP="00AE4AE6">
            <w:pPr>
              <w:jc w:val="center"/>
              <w:rPr>
                <w:sz w:val="20"/>
                <w:szCs w:val="20"/>
              </w:rPr>
            </w:pPr>
            <w:r>
              <w:rPr>
                <w:sz w:val="20"/>
                <w:szCs w:val="20"/>
              </w:rPr>
              <w:t xml:space="preserve">Online Amplify </w:t>
            </w:r>
          </w:p>
          <w:p w:rsidR="006E16EF" w:rsidRDefault="006E16EF" w:rsidP="00AE4AE6">
            <w:pPr>
              <w:jc w:val="center"/>
              <w:rPr>
                <w:sz w:val="20"/>
                <w:szCs w:val="20"/>
              </w:rPr>
            </w:pPr>
            <w:r>
              <w:rPr>
                <w:noProof/>
                <w:sz w:val="20"/>
                <w:szCs w:val="20"/>
              </w:rPr>
              <w:drawing>
                <wp:inline distT="0" distB="0" distL="0" distR="0">
                  <wp:extent cx="614476" cy="482803"/>
                  <wp:effectExtent l="19050" t="0" r="0" b="0"/>
                  <wp:docPr id="2" name="Picture 1" descr="Amplify-1569280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lify-1569280410.jpg"/>
                          <pic:cNvPicPr/>
                        </pic:nvPicPr>
                        <pic:blipFill>
                          <a:blip r:embed="rId7" cstate="print"/>
                          <a:stretch>
                            <a:fillRect/>
                          </a:stretch>
                        </pic:blipFill>
                        <pic:spPr>
                          <a:xfrm>
                            <a:off x="0" y="0"/>
                            <a:ext cx="615674" cy="483744"/>
                          </a:xfrm>
                          <a:prstGeom prst="rect">
                            <a:avLst/>
                          </a:prstGeom>
                        </pic:spPr>
                      </pic:pic>
                    </a:graphicData>
                  </a:graphic>
                </wp:inline>
              </w:drawing>
            </w:r>
          </w:p>
          <w:p w:rsidR="006E16EF" w:rsidRDefault="006E16EF" w:rsidP="00AE4AE6">
            <w:pPr>
              <w:jc w:val="center"/>
              <w:rPr>
                <w:sz w:val="20"/>
                <w:szCs w:val="20"/>
              </w:rPr>
            </w:pPr>
          </w:p>
        </w:tc>
        <w:tc>
          <w:tcPr>
            <w:tcW w:w="1623" w:type="dxa"/>
            <w:shd w:val="clear" w:color="auto" w:fill="95B3D7" w:themeFill="accent1" w:themeFillTint="99"/>
          </w:tcPr>
          <w:p w:rsidR="006E16EF" w:rsidRDefault="006E16EF" w:rsidP="00AE4AE6">
            <w:pPr>
              <w:jc w:val="center"/>
              <w:rPr>
                <w:sz w:val="20"/>
                <w:szCs w:val="20"/>
              </w:rPr>
            </w:pPr>
            <w:r>
              <w:rPr>
                <w:sz w:val="20"/>
                <w:szCs w:val="20"/>
              </w:rPr>
              <w:t>Amplify</w:t>
            </w:r>
          </w:p>
        </w:tc>
        <w:tc>
          <w:tcPr>
            <w:tcW w:w="1622" w:type="dxa"/>
            <w:shd w:val="clear" w:color="auto" w:fill="95B3D7" w:themeFill="accent1" w:themeFillTint="99"/>
          </w:tcPr>
          <w:p w:rsidR="006E16EF" w:rsidRDefault="006E16EF" w:rsidP="00AE4AE6">
            <w:pPr>
              <w:jc w:val="center"/>
              <w:rPr>
                <w:sz w:val="20"/>
                <w:szCs w:val="20"/>
              </w:rPr>
            </w:pPr>
            <w:r>
              <w:rPr>
                <w:sz w:val="20"/>
                <w:szCs w:val="20"/>
              </w:rPr>
              <w:t xml:space="preserve">Amplify </w:t>
            </w:r>
          </w:p>
        </w:tc>
        <w:tc>
          <w:tcPr>
            <w:tcW w:w="1704" w:type="dxa"/>
            <w:shd w:val="clear" w:color="auto" w:fill="95B3D7" w:themeFill="accent1" w:themeFillTint="99"/>
          </w:tcPr>
          <w:p w:rsidR="006E16EF" w:rsidRDefault="006E16EF" w:rsidP="00AE4AE6">
            <w:pPr>
              <w:jc w:val="center"/>
              <w:rPr>
                <w:sz w:val="20"/>
                <w:szCs w:val="20"/>
              </w:rPr>
            </w:pPr>
            <w:r>
              <w:rPr>
                <w:sz w:val="20"/>
                <w:szCs w:val="20"/>
              </w:rPr>
              <w:t xml:space="preserve">Amplify </w:t>
            </w:r>
          </w:p>
        </w:tc>
        <w:tc>
          <w:tcPr>
            <w:tcW w:w="1644" w:type="dxa"/>
            <w:shd w:val="clear" w:color="auto" w:fill="95B3D7" w:themeFill="accent1" w:themeFillTint="99"/>
          </w:tcPr>
          <w:p w:rsidR="006E16EF" w:rsidRDefault="006E16EF" w:rsidP="00AE4AE6">
            <w:pPr>
              <w:jc w:val="center"/>
              <w:rPr>
                <w:sz w:val="20"/>
                <w:szCs w:val="20"/>
              </w:rPr>
            </w:pPr>
            <w:r>
              <w:rPr>
                <w:sz w:val="20"/>
                <w:szCs w:val="20"/>
              </w:rPr>
              <w:t xml:space="preserve">Amplify </w:t>
            </w:r>
          </w:p>
        </w:tc>
        <w:tc>
          <w:tcPr>
            <w:tcW w:w="1433" w:type="dxa"/>
            <w:shd w:val="clear" w:color="auto" w:fill="95B3D7" w:themeFill="accent1" w:themeFillTint="99"/>
          </w:tcPr>
          <w:p w:rsidR="006E16EF" w:rsidRDefault="006E16EF" w:rsidP="00AE4AE6">
            <w:pPr>
              <w:jc w:val="center"/>
              <w:rPr>
                <w:sz w:val="20"/>
                <w:szCs w:val="20"/>
              </w:rPr>
            </w:pPr>
            <w:r>
              <w:rPr>
                <w:sz w:val="20"/>
                <w:szCs w:val="20"/>
              </w:rPr>
              <w:t xml:space="preserve">Amplify </w:t>
            </w:r>
          </w:p>
        </w:tc>
      </w:tr>
      <w:tr w:rsidR="006E16EF" w:rsidTr="00C36DE7">
        <w:tc>
          <w:tcPr>
            <w:tcW w:w="9576" w:type="dxa"/>
            <w:gridSpan w:val="6"/>
          </w:tcPr>
          <w:p w:rsidR="006E16EF" w:rsidRDefault="006E16EF" w:rsidP="006E16EF">
            <w:pPr>
              <w:rPr>
                <w:sz w:val="20"/>
                <w:szCs w:val="20"/>
              </w:rPr>
            </w:pPr>
            <w:r>
              <w:rPr>
                <w:sz w:val="20"/>
                <w:szCs w:val="20"/>
              </w:rPr>
              <w:t>Week 1 Amplify: This online r</w:t>
            </w:r>
            <w:r w:rsidR="00A8039F">
              <w:rPr>
                <w:sz w:val="20"/>
                <w:szCs w:val="20"/>
              </w:rPr>
              <w:t xml:space="preserve">eading program is tailored </w:t>
            </w:r>
            <w:r>
              <w:rPr>
                <w:sz w:val="20"/>
                <w:szCs w:val="20"/>
              </w:rPr>
              <w:t>for you</w:t>
            </w:r>
            <w:r w:rsidR="00A8039F">
              <w:rPr>
                <w:sz w:val="20"/>
                <w:szCs w:val="20"/>
              </w:rPr>
              <w:t>r child’s individual</w:t>
            </w:r>
            <w:r>
              <w:rPr>
                <w:sz w:val="20"/>
                <w:szCs w:val="20"/>
              </w:rPr>
              <w:t xml:space="preserve"> needs. The system will adjust up and down based on your child’s responses to questions. The more you use the system the more it pinpoints your child’s needs. Please note that there are educational games based on your child’s progress. Please monitor your</w:t>
            </w:r>
            <w:r w:rsidR="00A8039F">
              <w:rPr>
                <w:sz w:val="20"/>
                <w:szCs w:val="20"/>
              </w:rPr>
              <w:t xml:space="preserve"> child to make sure they don’t always end up on the games</w:t>
            </w:r>
            <w:r>
              <w:rPr>
                <w:sz w:val="20"/>
                <w:szCs w:val="20"/>
              </w:rPr>
              <w:t xml:space="preserve">. </w:t>
            </w:r>
          </w:p>
        </w:tc>
      </w:tr>
    </w:tbl>
    <w:p w:rsidR="00C36DE7" w:rsidRDefault="00C36DE7" w:rsidP="00C36DE7">
      <w:pPr>
        <w:rPr>
          <w:sz w:val="20"/>
          <w:szCs w:val="20"/>
        </w:rPr>
      </w:pPr>
    </w:p>
    <w:tbl>
      <w:tblPr>
        <w:tblStyle w:val="TableGrid"/>
        <w:tblW w:w="0" w:type="auto"/>
        <w:tblLayout w:type="fixed"/>
        <w:tblLook w:val="04A0" w:firstRow="1" w:lastRow="0" w:firstColumn="1" w:lastColumn="0" w:noHBand="0" w:noVBand="1"/>
      </w:tblPr>
      <w:tblGrid>
        <w:gridCol w:w="1144"/>
        <w:gridCol w:w="1934"/>
        <w:gridCol w:w="1710"/>
        <w:gridCol w:w="1710"/>
        <w:gridCol w:w="1620"/>
        <w:gridCol w:w="1458"/>
      </w:tblGrid>
      <w:tr w:rsidR="006E16EF" w:rsidTr="004D7CFB">
        <w:tc>
          <w:tcPr>
            <w:tcW w:w="1144" w:type="dxa"/>
            <w:shd w:val="clear" w:color="auto" w:fill="C2D69B" w:themeFill="accent3" w:themeFillTint="99"/>
          </w:tcPr>
          <w:p w:rsidR="006E16EF" w:rsidRDefault="006E16EF" w:rsidP="00AE4AE6">
            <w:pPr>
              <w:jc w:val="center"/>
              <w:rPr>
                <w:sz w:val="20"/>
                <w:szCs w:val="20"/>
              </w:rPr>
            </w:pPr>
            <w:r>
              <w:rPr>
                <w:sz w:val="20"/>
                <w:szCs w:val="20"/>
              </w:rPr>
              <w:t>9:30-10:00</w:t>
            </w:r>
          </w:p>
        </w:tc>
        <w:tc>
          <w:tcPr>
            <w:tcW w:w="1934" w:type="dxa"/>
            <w:shd w:val="clear" w:color="auto" w:fill="C2D69B" w:themeFill="accent3" w:themeFillTint="99"/>
          </w:tcPr>
          <w:p w:rsidR="006E16EF" w:rsidRDefault="006E16EF" w:rsidP="00AE4AE6">
            <w:pPr>
              <w:jc w:val="center"/>
              <w:rPr>
                <w:sz w:val="20"/>
                <w:szCs w:val="20"/>
              </w:rPr>
            </w:pPr>
            <w:r>
              <w:rPr>
                <w:sz w:val="20"/>
                <w:szCs w:val="20"/>
              </w:rPr>
              <w:t>Monday</w:t>
            </w:r>
          </w:p>
        </w:tc>
        <w:tc>
          <w:tcPr>
            <w:tcW w:w="1710" w:type="dxa"/>
            <w:shd w:val="clear" w:color="auto" w:fill="C2D69B" w:themeFill="accent3" w:themeFillTint="99"/>
          </w:tcPr>
          <w:p w:rsidR="006E16EF" w:rsidRDefault="006E16EF" w:rsidP="00AE4AE6">
            <w:pPr>
              <w:jc w:val="center"/>
              <w:rPr>
                <w:sz w:val="20"/>
                <w:szCs w:val="20"/>
              </w:rPr>
            </w:pPr>
            <w:r>
              <w:rPr>
                <w:sz w:val="20"/>
                <w:szCs w:val="20"/>
              </w:rPr>
              <w:t xml:space="preserve">Tuesday </w:t>
            </w:r>
          </w:p>
        </w:tc>
        <w:tc>
          <w:tcPr>
            <w:tcW w:w="1710" w:type="dxa"/>
            <w:shd w:val="clear" w:color="auto" w:fill="C2D69B" w:themeFill="accent3" w:themeFillTint="99"/>
          </w:tcPr>
          <w:p w:rsidR="006E16EF" w:rsidRDefault="006E16EF" w:rsidP="00AE4AE6">
            <w:pPr>
              <w:jc w:val="center"/>
              <w:rPr>
                <w:sz w:val="20"/>
                <w:szCs w:val="20"/>
              </w:rPr>
            </w:pPr>
            <w:r>
              <w:rPr>
                <w:sz w:val="20"/>
                <w:szCs w:val="20"/>
              </w:rPr>
              <w:t>Wednesday</w:t>
            </w:r>
          </w:p>
        </w:tc>
        <w:tc>
          <w:tcPr>
            <w:tcW w:w="1620" w:type="dxa"/>
            <w:shd w:val="clear" w:color="auto" w:fill="C2D69B" w:themeFill="accent3" w:themeFillTint="99"/>
          </w:tcPr>
          <w:p w:rsidR="006E16EF" w:rsidRDefault="006E16EF" w:rsidP="00AE4AE6">
            <w:pPr>
              <w:jc w:val="center"/>
              <w:rPr>
                <w:sz w:val="20"/>
                <w:szCs w:val="20"/>
              </w:rPr>
            </w:pPr>
            <w:r>
              <w:rPr>
                <w:sz w:val="20"/>
                <w:szCs w:val="20"/>
              </w:rPr>
              <w:t>Thursday</w:t>
            </w:r>
          </w:p>
        </w:tc>
        <w:tc>
          <w:tcPr>
            <w:tcW w:w="1458" w:type="dxa"/>
            <w:shd w:val="clear" w:color="auto" w:fill="C2D69B" w:themeFill="accent3" w:themeFillTint="99"/>
          </w:tcPr>
          <w:p w:rsidR="006E16EF" w:rsidRDefault="006E16EF" w:rsidP="00AE4AE6">
            <w:pPr>
              <w:jc w:val="center"/>
              <w:rPr>
                <w:sz w:val="20"/>
                <w:szCs w:val="20"/>
              </w:rPr>
            </w:pPr>
            <w:r>
              <w:rPr>
                <w:sz w:val="20"/>
                <w:szCs w:val="20"/>
              </w:rPr>
              <w:t>Friday</w:t>
            </w:r>
          </w:p>
        </w:tc>
      </w:tr>
      <w:tr w:rsidR="006E16EF" w:rsidTr="004D7CFB">
        <w:tc>
          <w:tcPr>
            <w:tcW w:w="1144" w:type="dxa"/>
            <w:shd w:val="clear" w:color="auto" w:fill="C2D69B" w:themeFill="accent3" w:themeFillTint="99"/>
          </w:tcPr>
          <w:p w:rsidR="006E16EF" w:rsidRDefault="006E16EF" w:rsidP="00AE4AE6">
            <w:pPr>
              <w:jc w:val="center"/>
              <w:rPr>
                <w:sz w:val="20"/>
                <w:szCs w:val="20"/>
              </w:rPr>
            </w:pPr>
            <w:r>
              <w:rPr>
                <w:sz w:val="20"/>
                <w:szCs w:val="20"/>
              </w:rPr>
              <w:t xml:space="preserve">PE/Physical Exercise </w:t>
            </w:r>
          </w:p>
          <w:p w:rsidR="00AC25AF" w:rsidRDefault="00AC25AF" w:rsidP="00AE4AE6">
            <w:pPr>
              <w:jc w:val="center"/>
              <w:rPr>
                <w:sz w:val="20"/>
                <w:szCs w:val="20"/>
              </w:rPr>
            </w:pPr>
          </w:p>
          <w:p w:rsidR="00AC25AF" w:rsidRDefault="00AC25AF" w:rsidP="00AE4AE6">
            <w:pPr>
              <w:jc w:val="center"/>
              <w:rPr>
                <w:sz w:val="20"/>
                <w:szCs w:val="20"/>
              </w:rPr>
            </w:pPr>
            <w:r>
              <w:rPr>
                <w:sz w:val="20"/>
                <w:szCs w:val="20"/>
              </w:rPr>
              <w:t xml:space="preserve">Healthy Snack </w:t>
            </w:r>
          </w:p>
        </w:tc>
        <w:tc>
          <w:tcPr>
            <w:tcW w:w="1934" w:type="dxa"/>
            <w:shd w:val="clear" w:color="auto" w:fill="C2D69B" w:themeFill="accent3" w:themeFillTint="99"/>
          </w:tcPr>
          <w:p w:rsidR="006E16EF" w:rsidRDefault="001755A7" w:rsidP="00AE4AE6">
            <w:pPr>
              <w:jc w:val="center"/>
              <w:rPr>
                <w:sz w:val="20"/>
                <w:szCs w:val="20"/>
              </w:rPr>
            </w:pPr>
            <w:hyperlink r:id="rId8" w:history="1">
              <w:r w:rsidR="00AC25AF" w:rsidRPr="00474CB4">
                <w:rPr>
                  <w:rStyle w:val="Hyperlink"/>
                  <w:sz w:val="20"/>
                  <w:szCs w:val="20"/>
                </w:rPr>
                <w:t>https://youtu.be/dNL6RwymoNg</w:t>
              </w:r>
            </w:hyperlink>
            <w:r w:rsidR="00AC25AF">
              <w:rPr>
                <w:sz w:val="20"/>
                <w:szCs w:val="20"/>
              </w:rPr>
              <w:t xml:space="preserve"> </w:t>
            </w:r>
          </w:p>
          <w:p w:rsidR="00AC25AF" w:rsidRDefault="00AC25AF" w:rsidP="00AE4AE6">
            <w:pPr>
              <w:jc w:val="center"/>
              <w:rPr>
                <w:sz w:val="20"/>
                <w:szCs w:val="20"/>
              </w:rPr>
            </w:pPr>
            <w:r>
              <w:rPr>
                <w:sz w:val="20"/>
                <w:szCs w:val="20"/>
              </w:rPr>
              <w:t xml:space="preserve">“Milkshake Song” </w:t>
            </w:r>
          </w:p>
          <w:p w:rsidR="00AC25AF" w:rsidRDefault="00AC25AF" w:rsidP="00AE4AE6">
            <w:pPr>
              <w:jc w:val="center"/>
              <w:rPr>
                <w:sz w:val="20"/>
                <w:szCs w:val="20"/>
              </w:rPr>
            </w:pPr>
            <w:r>
              <w:rPr>
                <w:sz w:val="20"/>
                <w:szCs w:val="20"/>
              </w:rPr>
              <w:t xml:space="preserve">20 jumping Jacks </w:t>
            </w:r>
          </w:p>
          <w:p w:rsidR="00AC25AF" w:rsidRDefault="00AC25AF" w:rsidP="00AE4AE6">
            <w:pPr>
              <w:jc w:val="center"/>
              <w:rPr>
                <w:sz w:val="20"/>
                <w:szCs w:val="20"/>
              </w:rPr>
            </w:pPr>
            <w:r>
              <w:rPr>
                <w:sz w:val="20"/>
                <w:szCs w:val="20"/>
              </w:rPr>
              <w:t xml:space="preserve">Run in place for 60 seconds </w:t>
            </w:r>
          </w:p>
          <w:p w:rsidR="00AC25AF" w:rsidRDefault="00AC25AF" w:rsidP="00AE4AE6">
            <w:pPr>
              <w:jc w:val="center"/>
              <w:rPr>
                <w:sz w:val="20"/>
                <w:szCs w:val="20"/>
              </w:rPr>
            </w:pPr>
          </w:p>
        </w:tc>
        <w:tc>
          <w:tcPr>
            <w:tcW w:w="1710" w:type="dxa"/>
            <w:shd w:val="clear" w:color="auto" w:fill="C2D69B" w:themeFill="accent3" w:themeFillTint="99"/>
          </w:tcPr>
          <w:p w:rsidR="006E16EF" w:rsidRDefault="001755A7" w:rsidP="00AE4AE6">
            <w:pPr>
              <w:jc w:val="center"/>
              <w:rPr>
                <w:sz w:val="20"/>
                <w:szCs w:val="20"/>
              </w:rPr>
            </w:pPr>
            <w:hyperlink r:id="rId9" w:history="1">
              <w:r w:rsidR="00AC25AF" w:rsidRPr="00474CB4">
                <w:rPr>
                  <w:rStyle w:val="Hyperlink"/>
                  <w:sz w:val="20"/>
                  <w:szCs w:val="20"/>
                </w:rPr>
                <w:t>https://youtu.be/59_j0CjY75U</w:t>
              </w:r>
            </w:hyperlink>
            <w:r w:rsidR="00AC25AF">
              <w:rPr>
                <w:sz w:val="20"/>
                <w:szCs w:val="20"/>
              </w:rPr>
              <w:t xml:space="preserve"> </w:t>
            </w:r>
          </w:p>
          <w:p w:rsidR="00AC25AF" w:rsidRDefault="00AC25AF" w:rsidP="00AE4AE6">
            <w:pPr>
              <w:jc w:val="center"/>
              <w:rPr>
                <w:sz w:val="20"/>
                <w:szCs w:val="20"/>
              </w:rPr>
            </w:pPr>
            <w:r>
              <w:rPr>
                <w:sz w:val="20"/>
                <w:szCs w:val="20"/>
              </w:rPr>
              <w:t xml:space="preserve">“Shake </w:t>
            </w:r>
            <w:proofErr w:type="spellStart"/>
            <w:r>
              <w:rPr>
                <w:sz w:val="20"/>
                <w:szCs w:val="20"/>
              </w:rPr>
              <w:t>yo</w:t>
            </w:r>
            <w:proofErr w:type="spellEnd"/>
            <w:r>
              <w:rPr>
                <w:sz w:val="20"/>
                <w:szCs w:val="20"/>
              </w:rPr>
              <w:t xml:space="preserve"> foot”</w:t>
            </w:r>
          </w:p>
          <w:p w:rsidR="00AC25AF" w:rsidRDefault="00AC25AF" w:rsidP="00AE4AE6">
            <w:pPr>
              <w:jc w:val="center"/>
              <w:rPr>
                <w:sz w:val="20"/>
                <w:szCs w:val="20"/>
              </w:rPr>
            </w:pPr>
            <w:r>
              <w:rPr>
                <w:sz w:val="20"/>
                <w:szCs w:val="20"/>
              </w:rPr>
              <w:t xml:space="preserve">Go for a 15 min walk. Get some fresh air. </w:t>
            </w:r>
          </w:p>
        </w:tc>
        <w:tc>
          <w:tcPr>
            <w:tcW w:w="1710" w:type="dxa"/>
            <w:shd w:val="clear" w:color="auto" w:fill="C2D69B" w:themeFill="accent3" w:themeFillTint="99"/>
          </w:tcPr>
          <w:p w:rsidR="006E16EF" w:rsidRDefault="001755A7" w:rsidP="00AE4AE6">
            <w:pPr>
              <w:jc w:val="center"/>
              <w:rPr>
                <w:sz w:val="20"/>
                <w:szCs w:val="20"/>
              </w:rPr>
            </w:pPr>
            <w:hyperlink r:id="rId10" w:history="1">
              <w:r w:rsidR="00AC25AF" w:rsidRPr="00474CB4">
                <w:rPr>
                  <w:rStyle w:val="Hyperlink"/>
                  <w:sz w:val="20"/>
                  <w:szCs w:val="20"/>
                </w:rPr>
                <w:t>https://youtu.be/GxKb_VHCYdc</w:t>
              </w:r>
            </w:hyperlink>
            <w:r w:rsidR="00AC25AF">
              <w:rPr>
                <w:sz w:val="20"/>
                <w:szCs w:val="20"/>
              </w:rPr>
              <w:t xml:space="preserve"> </w:t>
            </w:r>
          </w:p>
          <w:p w:rsidR="00AC25AF" w:rsidRDefault="00AC25AF" w:rsidP="00AE4AE6">
            <w:pPr>
              <w:jc w:val="center"/>
              <w:rPr>
                <w:sz w:val="20"/>
                <w:szCs w:val="20"/>
              </w:rPr>
            </w:pPr>
            <w:r>
              <w:rPr>
                <w:sz w:val="20"/>
                <w:szCs w:val="20"/>
              </w:rPr>
              <w:t>“Monster Dance”</w:t>
            </w:r>
          </w:p>
          <w:p w:rsidR="00AC25AF" w:rsidRDefault="00AC25AF" w:rsidP="00AE4AE6">
            <w:pPr>
              <w:jc w:val="center"/>
              <w:rPr>
                <w:sz w:val="20"/>
                <w:szCs w:val="20"/>
              </w:rPr>
            </w:pPr>
            <w:r>
              <w:rPr>
                <w:sz w:val="20"/>
                <w:szCs w:val="20"/>
              </w:rPr>
              <w:t xml:space="preserve">20 pushups </w:t>
            </w:r>
          </w:p>
          <w:p w:rsidR="00AC25AF" w:rsidRDefault="00AC25AF" w:rsidP="00AE4AE6">
            <w:pPr>
              <w:jc w:val="center"/>
              <w:rPr>
                <w:sz w:val="20"/>
                <w:szCs w:val="20"/>
              </w:rPr>
            </w:pPr>
            <w:r>
              <w:rPr>
                <w:sz w:val="20"/>
                <w:szCs w:val="20"/>
              </w:rPr>
              <w:t xml:space="preserve">20 sit-ups </w:t>
            </w:r>
          </w:p>
          <w:p w:rsidR="00AC25AF" w:rsidRDefault="00AC25AF" w:rsidP="00AE4AE6">
            <w:pPr>
              <w:jc w:val="center"/>
              <w:rPr>
                <w:sz w:val="20"/>
                <w:szCs w:val="20"/>
              </w:rPr>
            </w:pPr>
            <w:r>
              <w:rPr>
                <w:sz w:val="20"/>
                <w:szCs w:val="20"/>
              </w:rPr>
              <w:t xml:space="preserve">20 squats </w:t>
            </w:r>
          </w:p>
        </w:tc>
        <w:tc>
          <w:tcPr>
            <w:tcW w:w="1620" w:type="dxa"/>
            <w:shd w:val="clear" w:color="auto" w:fill="C2D69B" w:themeFill="accent3" w:themeFillTint="99"/>
          </w:tcPr>
          <w:p w:rsidR="006E16EF" w:rsidRDefault="001755A7" w:rsidP="00AE4AE6">
            <w:pPr>
              <w:jc w:val="center"/>
              <w:rPr>
                <w:sz w:val="20"/>
                <w:szCs w:val="20"/>
              </w:rPr>
            </w:pPr>
            <w:hyperlink r:id="rId11" w:history="1">
              <w:r w:rsidR="00AC25AF" w:rsidRPr="00474CB4">
                <w:rPr>
                  <w:rStyle w:val="Hyperlink"/>
                  <w:sz w:val="20"/>
                  <w:szCs w:val="20"/>
                </w:rPr>
                <w:t>https://youtu.be/Hl5dRW4E9hc</w:t>
              </w:r>
            </w:hyperlink>
            <w:r w:rsidR="00AC25AF">
              <w:rPr>
                <w:sz w:val="20"/>
                <w:szCs w:val="20"/>
              </w:rPr>
              <w:t xml:space="preserve"> </w:t>
            </w:r>
          </w:p>
          <w:p w:rsidR="00AC25AF" w:rsidRDefault="00AC25AF" w:rsidP="00AD770E">
            <w:pPr>
              <w:jc w:val="center"/>
              <w:rPr>
                <w:sz w:val="20"/>
                <w:szCs w:val="20"/>
              </w:rPr>
            </w:pPr>
            <w:r>
              <w:rPr>
                <w:sz w:val="20"/>
                <w:szCs w:val="20"/>
              </w:rPr>
              <w:t>“All I eat is pizz</w:t>
            </w:r>
            <w:r w:rsidR="00AD770E">
              <w:rPr>
                <w:sz w:val="20"/>
                <w:szCs w:val="20"/>
              </w:rPr>
              <w:t>a”</w:t>
            </w:r>
          </w:p>
          <w:p w:rsidR="00AD770E" w:rsidRDefault="001F5D34" w:rsidP="00AD770E">
            <w:pPr>
              <w:jc w:val="center"/>
              <w:rPr>
                <w:sz w:val="20"/>
                <w:szCs w:val="20"/>
              </w:rPr>
            </w:pPr>
            <w:r>
              <w:rPr>
                <w:sz w:val="20"/>
                <w:szCs w:val="20"/>
              </w:rPr>
              <w:t>30 hee</w:t>
            </w:r>
            <w:r w:rsidR="00AD770E">
              <w:rPr>
                <w:sz w:val="20"/>
                <w:szCs w:val="20"/>
              </w:rPr>
              <w:t>l kicks</w:t>
            </w:r>
          </w:p>
          <w:p w:rsidR="00AD770E" w:rsidRDefault="00AD770E" w:rsidP="00AD770E">
            <w:pPr>
              <w:jc w:val="center"/>
              <w:rPr>
                <w:sz w:val="20"/>
                <w:szCs w:val="20"/>
              </w:rPr>
            </w:pPr>
            <w:r>
              <w:rPr>
                <w:sz w:val="20"/>
                <w:szCs w:val="20"/>
              </w:rPr>
              <w:t>30 lunges</w:t>
            </w:r>
          </w:p>
          <w:p w:rsidR="00AD770E" w:rsidRDefault="00AD770E" w:rsidP="00AD770E">
            <w:pPr>
              <w:jc w:val="center"/>
              <w:rPr>
                <w:sz w:val="20"/>
                <w:szCs w:val="20"/>
              </w:rPr>
            </w:pPr>
            <w:r>
              <w:rPr>
                <w:sz w:val="20"/>
                <w:szCs w:val="20"/>
              </w:rPr>
              <w:t xml:space="preserve">30 jumping jacks </w:t>
            </w:r>
          </w:p>
        </w:tc>
        <w:tc>
          <w:tcPr>
            <w:tcW w:w="1458" w:type="dxa"/>
            <w:shd w:val="clear" w:color="auto" w:fill="C2D69B" w:themeFill="accent3" w:themeFillTint="99"/>
          </w:tcPr>
          <w:p w:rsidR="006E16EF" w:rsidRDefault="001755A7" w:rsidP="00AE4AE6">
            <w:pPr>
              <w:jc w:val="center"/>
              <w:rPr>
                <w:sz w:val="20"/>
                <w:szCs w:val="20"/>
              </w:rPr>
            </w:pPr>
            <w:hyperlink r:id="rId12" w:history="1">
              <w:r w:rsidR="004D7CFB" w:rsidRPr="00474CB4">
                <w:rPr>
                  <w:rStyle w:val="Hyperlink"/>
                  <w:sz w:val="20"/>
                  <w:szCs w:val="20"/>
                </w:rPr>
                <w:t>https://youtu.be/Imhi98dHa5w</w:t>
              </w:r>
            </w:hyperlink>
            <w:r w:rsidR="004D7CFB">
              <w:rPr>
                <w:sz w:val="20"/>
                <w:szCs w:val="20"/>
              </w:rPr>
              <w:t xml:space="preserve"> </w:t>
            </w:r>
          </w:p>
          <w:p w:rsidR="004D7CFB" w:rsidRDefault="004D7CFB" w:rsidP="00AE4AE6">
            <w:pPr>
              <w:jc w:val="center"/>
              <w:rPr>
                <w:sz w:val="20"/>
                <w:szCs w:val="20"/>
              </w:rPr>
            </w:pPr>
            <w:r>
              <w:rPr>
                <w:sz w:val="20"/>
                <w:szCs w:val="20"/>
              </w:rPr>
              <w:t xml:space="preserve">“Dinosaur Stomp” </w:t>
            </w:r>
          </w:p>
          <w:p w:rsidR="004D7CFB" w:rsidRDefault="004D7CFB" w:rsidP="00AE4AE6">
            <w:pPr>
              <w:jc w:val="center"/>
              <w:rPr>
                <w:sz w:val="20"/>
                <w:szCs w:val="20"/>
              </w:rPr>
            </w:pPr>
            <w:r>
              <w:rPr>
                <w:sz w:val="20"/>
                <w:szCs w:val="20"/>
              </w:rPr>
              <w:t>15 minute walk</w:t>
            </w:r>
          </w:p>
        </w:tc>
      </w:tr>
      <w:tr w:rsidR="00AC25AF" w:rsidTr="00AC25AF">
        <w:tc>
          <w:tcPr>
            <w:tcW w:w="9576" w:type="dxa"/>
            <w:gridSpan w:val="6"/>
          </w:tcPr>
          <w:p w:rsidR="00AC25AF" w:rsidRDefault="00AD770E" w:rsidP="00AD770E">
            <w:pPr>
              <w:rPr>
                <w:sz w:val="20"/>
                <w:szCs w:val="20"/>
              </w:rPr>
            </w:pPr>
            <w:r>
              <w:rPr>
                <w:sz w:val="20"/>
                <w:szCs w:val="20"/>
              </w:rPr>
              <w:t xml:space="preserve">Week 1 Go Noodle: You can sign up for a free </w:t>
            </w:r>
            <w:r w:rsidRPr="00AD770E">
              <w:rPr>
                <w:sz w:val="20"/>
                <w:szCs w:val="20"/>
              </w:rPr>
              <w:t xml:space="preserve">account at </w:t>
            </w:r>
            <w:hyperlink r:id="rId13" w:history="1">
              <w:r w:rsidRPr="00AD770E">
                <w:rPr>
                  <w:rStyle w:val="Hyperlink"/>
                  <w:sz w:val="20"/>
                  <w:szCs w:val="20"/>
                </w:rPr>
                <w:t>https://www.gonoodle.com/</w:t>
              </w:r>
            </w:hyperlink>
            <w:proofErr w:type="gramStart"/>
            <w:r w:rsidR="00235558">
              <w:rPr>
                <w:sz w:val="20"/>
                <w:szCs w:val="20"/>
              </w:rPr>
              <w:t>,</w:t>
            </w:r>
            <w:proofErr w:type="gramEnd"/>
            <w:r w:rsidR="00235558">
              <w:rPr>
                <w:sz w:val="20"/>
                <w:szCs w:val="20"/>
              </w:rPr>
              <w:t xml:space="preserve"> </w:t>
            </w:r>
            <w:r w:rsidRPr="00AD770E">
              <w:rPr>
                <w:sz w:val="20"/>
                <w:szCs w:val="20"/>
              </w:rPr>
              <w:t>however</w:t>
            </w:r>
            <w:r>
              <w:rPr>
                <w:sz w:val="20"/>
                <w:szCs w:val="20"/>
              </w:rPr>
              <w:t xml:space="preserve"> most video</w:t>
            </w:r>
            <w:r w:rsidR="00A8039F">
              <w:rPr>
                <w:sz w:val="20"/>
                <w:szCs w:val="20"/>
              </w:rPr>
              <w:t>s</w:t>
            </w:r>
            <w:r>
              <w:rPr>
                <w:sz w:val="20"/>
                <w:szCs w:val="20"/>
              </w:rPr>
              <w:t xml:space="preserve"> can be found on </w:t>
            </w:r>
            <w:proofErr w:type="spellStart"/>
            <w:r>
              <w:rPr>
                <w:sz w:val="20"/>
                <w:szCs w:val="20"/>
              </w:rPr>
              <w:t>youtube</w:t>
            </w:r>
            <w:proofErr w:type="spellEnd"/>
            <w:r>
              <w:rPr>
                <w:sz w:val="20"/>
                <w:szCs w:val="20"/>
              </w:rPr>
              <w:t xml:space="preserve"> using the above link. Please be</w:t>
            </w:r>
            <w:r w:rsidR="00A8039F">
              <w:rPr>
                <w:sz w:val="20"/>
                <w:szCs w:val="20"/>
              </w:rPr>
              <w:t xml:space="preserve"> aware that </w:t>
            </w:r>
            <w:proofErr w:type="spellStart"/>
            <w:r w:rsidR="00A8039F">
              <w:rPr>
                <w:sz w:val="20"/>
                <w:szCs w:val="20"/>
              </w:rPr>
              <w:t>youtube</w:t>
            </w:r>
            <w:proofErr w:type="spellEnd"/>
            <w:r w:rsidR="00A8039F">
              <w:rPr>
                <w:sz w:val="20"/>
                <w:szCs w:val="20"/>
              </w:rPr>
              <w:t xml:space="preserve"> can move on from video to video, m</w:t>
            </w:r>
            <w:r>
              <w:rPr>
                <w:sz w:val="20"/>
                <w:szCs w:val="20"/>
              </w:rPr>
              <w:t xml:space="preserve">eaning that your child could watch something you do </w:t>
            </w:r>
            <w:r w:rsidR="00A8039F">
              <w:rPr>
                <w:sz w:val="20"/>
                <w:szCs w:val="20"/>
              </w:rPr>
              <w:t>not approve of. P</w:t>
            </w:r>
            <w:r>
              <w:rPr>
                <w:sz w:val="20"/>
                <w:szCs w:val="20"/>
              </w:rPr>
              <w:t xml:space="preserve">lease monitor your child while online. For older students have them go for a 30 minute run or walk, shoot some basketball outside, or just play. </w:t>
            </w:r>
          </w:p>
        </w:tc>
      </w:tr>
    </w:tbl>
    <w:p w:rsidR="00C36DE7" w:rsidRDefault="00C36DE7" w:rsidP="00AE4AE6">
      <w:pPr>
        <w:jc w:val="center"/>
        <w:rPr>
          <w:sz w:val="20"/>
          <w:szCs w:val="20"/>
        </w:rPr>
      </w:pPr>
      <w:r>
        <w:rPr>
          <w:noProof/>
          <w:sz w:val="20"/>
          <w:szCs w:val="20"/>
        </w:rPr>
        <w:drawing>
          <wp:anchor distT="0" distB="0" distL="114300" distR="114300" simplePos="0" relativeHeight="251659264" behindDoc="0" locked="0" layoutInCell="1" allowOverlap="1">
            <wp:simplePos x="0" y="0"/>
            <wp:positionH relativeFrom="column">
              <wp:posOffset>4890770</wp:posOffset>
            </wp:positionH>
            <wp:positionV relativeFrom="paragraph">
              <wp:posOffset>81915</wp:posOffset>
            </wp:positionV>
            <wp:extent cx="1266825" cy="1082040"/>
            <wp:effectExtent l="19050" t="0" r="9525" b="0"/>
            <wp:wrapNone/>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1266825" cy="1082040"/>
                    </a:xfrm>
                    <a:prstGeom prst="rect">
                      <a:avLst/>
                    </a:prstGeom>
                    <a:noFill/>
                    <a:ln w="9525">
                      <a:noFill/>
                      <a:miter lim="800000"/>
                      <a:headEnd/>
                      <a:tailEnd/>
                    </a:ln>
                  </pic:spPr>
                </pic:pic>
              </a:graphicData>
            </a:graphic>
          </wp:anchor>
        </w:drawing>
      </w:r>
    </w:p>
    <w:p w:rsidR="00C36DE7" w:rsidRDefault="00C36DE7" w:rsidP="00AE4AE6">
      <w:pPr>
        <w:jc w:val="center"/>
        <w:rPr>
          <w:sz w:val="20"/>
          <w:szCs w:val="20"/>
        </w:rPr>
      </w:pPr>
    </w:p>
    <w:p w:rsidR="00C36DE7" w:rsidRDefault="00C36DE7" w:rsidP="00AE4AE6">
      <w:pPr>
        <w:jc w:val="center"/>
        <w:rPr>
          <w:sz w:val="20"/>
          <w:szCs w:val="20"/>
        </w:rPr>
      </w:pPr>
    </w:p>
    <w:tbl>
      <w:tblPr>
        <w:tblStyle w:val="TableGrid"/>
        <w:tblW w:w="0" w:type="auto"/>
        <w:tblLayout w:type="fixed"/>
        <w:tblLook w:val="04A0" w:firstRow="1" w:lastRow="0" w:firstColumn="1" w:lastColumn="0" w:noHBand="0" w:noVBand="1"/>
      </w:tblPr>
      <w:tblGrid>
        <w:gridCol w:w="1278"/>
        <w:gridCol w:w="1800"/>
        <w:gridCol w:w="1710"/>
        <w:gridCol w:w="1710"/>
        <w:gridCol w:w="1620"/>
        <w:gridCol w:w="1458"/>
      </w:tblGrid>
      <w:tr w:rsidR="004D7CFB" w:rsidTr="00181083">
        <w:tc>
          <w:tcPr>
            <w:tcW w:w="1278" w:type="dxa"/>
            <w:shd w:val="clear" w:color="auto" w:fill="B2A1C7" w:themeFill="accent4" w:themeFillTint="99"/>
          </w:tcPr>
          <w:p w:rsidR="004D7CFB" w:rsidRDefault="004D7CFB" w:rsidP="00997158">
            <w:pPr>
              <w:tabs>
                <w:tab w:val="left" w:pos="2604"/>
              </w:tabs>
              <w:jc w:val="center"/>
              <w:rPr>
                <w:sz w:val="20"/>
                <w:szCs w:val="20"/>
              </w:rPr>
            </w:pPr>
            <w:r>
              <w:rPr>
                <w:sz w:val="20"/>
                <w:szCs w:val="20"/>
              </w:rPr>
              <w:lastRenderedPageBreak/>
              <w:t>10:00-1</w:t>
            </w:r>
            <w:r w:rsidR="00997158">
              <w:rPr>
                <w:sz w:val="20"/>
                <w:szCs w:val="20"/>
              </w:rPr>
              <w:t>0:30</w:t>
            </w:r>
          </w:p>
        </w:tc>
        <w:tc>
          <w:tcPr>
            <w:tcW w:w="1800" w:type="dxa"/>
            <w:shd w:val="clear" w:color="auto" w:fill="B2A1C7" w:themeFill="accent4" w:themeFillTint="99"/>
          </w:tcPr>
          <w:p w:rsidR="004D7CFB" w:rsidRDefault="004D7CFB" w:rsidP="00997158">
            <w:pPr>
              <w:tabs>
                <w:tab w:val="left" w:pos="2604"/>
              </w:tabs>
              <w:jc w:val="center"/>
              <w:rPr>
                <w:sz w:val="20"/>
                <w:szCs w:val="20"/>
              </w:rPr>
            </w:pPr>
            <w:r>
              <w:rPr>
                <w:sz w:val="20"/>
                <w:szCs w:val="20"/>
              </w:rPr>
              <w:t>Monday</w:t>
            </w:r>
          </w:p>
        </w:tc>
        <w:tc>
          <w:tcPr>
            <w:tcW w:w="1710" w:type="dxa"/>
            <w:shd w:val="clear" w:color="auto" w:fill="B2A1C7" w:themeFill="accent4" w:themeFillTint="99"/>
          </w:tcPr>
          <w:p w:rsidR="004D7CFB" w:rsidRDefault="004D7CFB" w:rsidP="00997158">
            <w:pPr>
              <w:tabs>
                <w:tab w:val="left" w:pos="2604"/>
              </w:tabs>
              <w:jc w:val="center"/>
              <w:rPr>
                <w:sz w:val="20"/>
                <w:szCs w:val="20"/>
              </w:rPr>
            </w:pPr>
            <w:r>
              <w:rPr>
                <w:sz w:val="20"/>
                <w:szCs w:val="20"/>
              </w:rPr>
              <w:t>Tuesday</w:t>
            </w:r>
          </w:p>
        </w:tc>
        <w:tc>
          <w:tcPr>
            <w:tcW w:w="1710" w:type="dxa"/>
            <w:shd w:val="clear" w:color="auto" w:fill="B2A1C7" w:themeFill="accent4" w:themeFillTint="99"/>
          </w:tcPr>
          <w:p w:rsidR="004D7CFB" w:rsidRDefault="004D7CFB" w:rsidP="00997158">
            <w:pPr>
              <w:tabs>
                <w:tab w:val="left" w:pos="2604"/>
              </w:tabs>
              <w:jc w:val="center"/>
              <w:rPr>
                <w:sz w:val="20"/>
                <w:szCs w:val="20"/>
              </w:rPr>
            </w:pPr>
            <w:r>
              <w:rPr>
                <w:sz w:val="20"/>
                <w:szCs w:val="20"/>
              </w:rPr>
              <w:t>Wednesday</w:t>
            </w:r>
          </w:p>
        </w:tc>
        <w:tc>
          <w:tcPr>
            <w:tcW w:w="1620" w:type="dxa"/>
            <w:shd w:val="clear" w:color="auto" w:fill="B2A1C7" w:themeFill="accent4" w:themeFillTint="99"/>
          </w:tcPr>
          <w:p w:rsidR="004D7CFB" w:rsidRDefault="004D7CFB" w:rsidP="00997158">
            <w:pPr>
              <w:tabs>
                <w:tab w:val="left" w:pos="2604"/>
              </w:tabs>
              <w:jc w:val="center"/>
              <w:rPr>
                <w:sz w:val="20"/>
                <w:szCs w:val="20"/>
              </w:rPr>
            </w:pPr>
            <w:r>
              <w:rPr>
                <w:sz w:val="20"/>
                <w:szCs w:val="20"/>
              </w:rPr>
              <w:t>Thursday</w:t>
            </w:r>
          </w:p>
        </w:tc>
        <w:tc>
          <w:tcPr>
            <w:tcW w:w="1458" w:type="dxa"/>
            <w:shd w:val="clear" w:color="auto" w:fill="B2A1C7" w:themeFill="accent4" w:themeFillTint="99"/>
          </w:tcPr>
          <w:p w:rsidR="004D7CFB" w:rsidRDefault="004D7CFB" w:rsidP="00997158">
            <w:pPr>
              <w:tabs>
                <w:tab w:val="left" w:pos="2604"/>
              </w:tabs>
              <w:jc w:val="center"/>
              <w:rPr>
                <w:sz w:val="20"/>
                <w:szCs w:val="20"/>
              </w:rPr>
            </w:pPr>
            <w:r>
              <w:rPr>
                <w:sz w:val="20"/>
                <w:szCs w:val="20"/>
              </w:rPr>
              <w:t>Friday</w:t>
            </w:r>
          </w:p>
        </w:tc>
      </w:tr>
      <w:tr w:rsidR="004D7CFB" w:rsidTr="00181083">
        <w:tc>
          <w:tcPr>
            <w:tcW w:w="1278" w:type="dxa"/>
            <w:shd w:val="clear" w:color="auto" w:fill="B2A1C7" w:themeFill="accent4" w:themeFillTint="99"/>
          </w:tcPr>
          <w:p w:rsidR="004D7CFB" w:rsidRDefault="00C36DE7" w:rsidP="00997158">
            <w:pPr>
              <w:tabs>
                <w:tab w:val="left" w:pos="2604"/>
              </w:tabs>
              <w:jc w:val="center"/>
              <w:rPr>
                <w:sz w:val="20"/>
                <w:szCs w:val="20"/>
              </w:rPr>
            </w:pPr>
            <w:r>
              <w:rPr>
                <w:noProof/>
                <w:sz w:val="20"/>
                <w:szCs w:val="20"/>
              </w:rPr>
              <w:drawing>
                <wp:anchor distT="0" distB="0" distL="114300" distR="114300" simplePos="0" relativeHeight="251658240" behindDoc="0" locked="0" layoutInCell="1" allowOverlap="1">
                  <wp:simplePos x="0" y="0"/>
                  <wp:positionH relativeFrom="column">
                    <wp:posOffset>-17780</wp:posOffset>
                  </wp:positionH>
                  <wp:positionV relativeFrom="paragraph">
                    <wp:posOffset>285750</wp:posOffset>
                  </wp:positionV>
                  <wp:extent cx="690245" cy="694690"/>
                  <wp:effectExtent l="1905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690245" cy="694690"/>
                          </a:xfrm>
                          <a:prstGeom prst="rect">
                            <a:avLst/>
                          </a:prstGeom>
                          <a:noFill/>
                          <a:ln w="9525">
                            <a:noFill/>
                            <a:miter lim="800000"/>
                            <a:headEnd/>
                            <a:tailEnd/>
                          </a:ln>
                        </pic:spPr>
                      </pic:pic>
                    </a:graphicData>
                  </a:graphic>
                </wp:anchor>
              </w:drawing>
            </w:r>
            <w:r w:rsidR="004D7CFB">
              <w:rPr>
                <w:sz w:val="20"/>
                <w:szCs w:val="20"/>
              </w:rPr>
              <w:t>Science</w:t>
            </w:r>
            <w:r>
              <w:t xml:space="preserve"> </w:t>
            </w:r>
          </w:p>
        </w:tc>
        <w:tc>
          <w:tcPr>
            <w:tcW w:w="1800" w:type="dxa"/>
            <w:shd w:val="clear" w:color="auto" w:fill="B2A1C7" w:themeFill="accent4" w:themeFillTint="99"/>
          </w:tcPr>
          <w:p w:rsidR="004D7CFB" w:rsidRDefault="001755A7" w:rsidP="00997158">
            <w:pPr>
              <w:tabs>
                <w:tab w:val="left" w:pos="2604"/>
              </w:tabs>
              <w:jc w:val="center"/>
              <w:rPr>
                <w:sz w:val="20"/>
                <w:szCs w:val="20"/>
              </w:rPr>
            </w:pPr>
            <w:hyperlink r:id="rId16" w:history="1">
              <w:r w:rsidR="004D7CFB" w:rsidRPr="00474CB4">
                <w:rPr>
                  <w:rStyle w:val="Hyperlink"/>
                  <w:sz w:val="20"/>
                  <w:szCs w:val="20"/>
                </w:rPr>
                <w:t>https://youtu.be/0MhGHa79Wig</w:t>
              </w:r>
            </w:hyperlink>
          </w:p>
          <w:p w:rsidR="00997158" w:rsidRDefault="00997158" w:rsidP="00997158">
            <w:pPr>
              <w:tabs>
                <w:tab w:val="left" w:pos="2604"/>
              </w:tabs>
              <w:jc w:val="center"/>
              <w:rPr>
                <w:sz w:val="20"/>
                <w:szCs w:val="20"/>
              </w:rPr>
            </w:pPr>
            <w:r>
              <w:rPr>
                <w:sz w:val="20"/>
                <w:szCs w:val="20"/>
              </w:rPr>
              <w:t>“Coron</w:t>
            </w:r>
            <w:r w:rsidR="001F5D34">
              <w:rPr>
                <w:sz w:val="20"/>
                <w:szCs w:val="20"/>
              </w:rPr>
              <w:t>a</w:t>
            </w:r>
            <w:r>
              <w:rPr>
                <w:sz w:val="20"/>
                <w:szCs w:val="20"/>
              </w:rPr>
              <w:t>virus”</w:t>
            </w:r>
          </w:p>
          <w:p w:rsidR="00997158" w:rsidRDefault="00997158" w:rsidP="00997158">
            <w:pPr>
              <w:tabs>
                <w:tab w:val="left" w:pos="2604"/>
              </w:tabs>
              <w:jc w:val="center"/>
              <w:rPr>
                <w:sz w:val="20"/>
                <w:szCs w:val="20"/>
              </w:rPr>
            </w:pPr>
            <w:r>
              <w:rPr>
                <w:sz w:val="20"/>
                <w:szCs w:val="20"/>
              </w:rPr>
              <w:t xml:space="preserve">Talk to your child about ways of being healthy and safe. Demonstrate good hand washing. </w:t>
            </w:r>
          </w:p>
        </w:tc>
        <w:tc>
          <w:tcPr>
            <w:tcW w:w="1710" w:type="dxa"/>
            <w:shd w:val="clear" w:color="auto" w:fill="B2A1C7" w:themeFill="accent4" w:themeFillTint="99"/>
          </w:tcPr>
          <w:p w:rsidR="004D7CFB" w:rsidRDefault="001755A7" w:rsidP="00997158">
            <w:pPr>
              <w:tabs>
                <w:tab w:val="left" w:pos="2604"/>
              </w:tabs>
              <w:jc w:val="center"/>
              <w:rPr>
                <w:sz w:val="20"/>
                <w:szCs w:val="20"/>
              </w:rPr>
            </w:pPr>
            <w:hyperlink r:id="rId17" w:history="1">
              <w:r w:rsidR="00997158" w:rsidRPr="00474CB4">
                <w:rPr>
                  <w:rStyle w:val="Hyperlink"/>
                  <w:sz w:val="20"/>
                  <w:szCs w:val="20"/>
                </w:rPr>
                <w:t>https://youtu.be/Qd6nLM2QlWw</w:t>
              </w:r>
            </w:hyperlink>
            <w:r w:rsidR="00997158">
              <w:rPr>
                <w:sz w:val="20"/>
                <w:szCs w:val="20"/>
              </w:rPr>
              <w:t xml:space="preserve"> </w:t>
            </w:r>
          </w:p>
          <w:p w:rsidR="00997158" w:rsidRDefault="00997158" w:rsidP="00997158">
            <w:pPr>
              <w:tabs>
                <w:tab w:val="left" w:pos="2604"/>
              </w:tabs>
              <w:jc w:val="center"/>
              <w:rPr>
                <w:sz w:val="20"/>
                <w:szCs w:val="20"/>
              </w:rPr>
            </w:pPr>
            <w:r>
              <w:rPr>
                <w:sz w:val="20"/>
                <w:szCs w:val="20"/>
              </w:rPr>
              <w:t xml:space="preserve">“Exploring Our Planets” </w:t>
            </w:r>
          </w:p>
          <w:p w:rsidR="00997158" w:rsidRDefault="00997158" w:rsidP="00997158">
            <w:pPr>
              <w:tabs>
                <w:tab w:val="left" w:pos="2604"/>
              </w:tabs>
              <w:jc w:val="center"/>
              <w:rPr>
                <w:sz w:val="20"/>
                <w:szCs w:val="20"/>
              </w:rPr>
            </w:pPr>
            <w:r>
              <w:rPr>
                <w:sz w:val="20"/>
                <w:szCs w:val="20"/>
              </w:rPr>
              <w:t>Can you remember all the planets? Do some research on your favorite</w:t>
            </w:r>
            <w:r w:rsidR="00EC684F">
              <w:rPr>
                <w:sz w:val="20"/>
                <w:szCs w:val="20"/>
              </w:rPr>
              <w:t xml:space="preserve"> </w:t>
            </w:r>
            <w:proofErr w:type="gramStart"/>
            <w:r w:rsidR="00EC684F">
              <w:rPr>
                <w:sz w:val="20"/>
                <w:szCs w:val="20"/>
              </w:rPr>
              <w:t>planet</w:t>
            </w:r>
            <w:r>
              <w:rPr>
                <w:sz w:val="20"/>
                <w:szCs w:val="20"/>
              </w:rPr>
              <w:t>.</w:t>
            </w:r>
            <w:proofErr w:type="gramEnd"/>
            <w:r>
              <w:rPr>
                <w:sz w:val="20"/>
                <w:szCs w:val="20"/>
              </w:rPr>
              <w:t xml:space="preserve"> </w:t>
            </w:r>
          </w:p>
        </w:tc>
        <w:tc>
          <w:tcPr>
            <w:tcW w:w="1710" w:type="dxa"/>
            <w:shd w:val="clear" w:color="auto" w:fill="B2A1C7" w:themeFill="accent4" w:themeFillTint="99"/>
          </w:tcPr>
          <w:p w:rsidR="004D7CFB" w:rsidRDefault="001755A7" w:rsidP="00997158">
            <w:pPr>
              <w:tabs>
                <w:tab w:val="left" w:pos="2604"/>
              </w:tabs>
              <w:jc w:val="center"/>
              <w:rPr>
                <w:sz w:val="20"/>
                <w:szCs w:val="20"/>
              </w:rPr>
            </w:pPr>
            <w:hyperlink r:id="rId18" w:history="1">
              <w:r w:rsidR="00997158" w:rsidRPr="00474CB4">
                <w:rPr>
                  <w:rStyle w:val="Hyperlink"/>
                  <w:sz w:val="20"/>
                  <w:szCs w:val="20"/>
                </w:rPr>
                <w:t>https://youtu.be/bP3nkGrv2HY</w:t>
              </w:r>
            </w:hyperlink>
            <w:r w:rsidR="00997158">
              <w:rPr>
                <w:sz w:val="20"/>
                <w:szCs w:val="20"/>
              </w:rPr>
              <w:t xml:space="preserve"> </w:t>
            </w:r>
          </w:p>
          <w:p w:rsidR="00997158" w:rsidRDefault="00997158" w:rsidP="00997158">
            <w:pPr>
              <w:tabs>
                <w:tab w:val="left" w:pos="2604"/>
              </w:tabs>
              <w:jc w:val="center"/>
              <w:rPr>
                <w:sz w:val="20"/>
                <w:szCs w:val="20"/>
              </w:rPr>
            </w:pPr>
            <w:r>
              <w:rPr>
                <w:sz w:val="20"/>
                <w:szCs w:val="20"/>
              </w:rPr>
              <w:t>“Re</w:t>
            </w:r>
            <w:r w:rsidR="00181083">
              <w:rPr>
                <w:sz w:val="20"/>
                <w:szCs w:val="20"/>
              </w:rPr>
              <w:t xml:space="preserve">cycle” </w:t>
            </w:r>
          </w:p>
          <w:p w:rsidR="00181083" w:rsidRDefault="00181083" w:rsidP="00997158">
            <w:pPr>
              <w:tabs>
                <w:tab w:val="left" w:pos="2604"/>
              </w:tabs>
              <w:jc w:val="center"/>
              <w:rPr>
                <w:sz w:val="20"/>
                <w:szCs w:val="20"/>
              </w:rPr>
            </w:pPr>
            <w:r>
              <w:rPr>
                <w:sz w:val="20"/>
                <w:szCs w:val="20"/>
              </w:rPr>
              <w:t xml:space="preserve">Can you find some things in your house that need to be recycled? See how many you can find. </w:t>
            </w:r>
          </w:p>
        </w:tc>
        <w:tc>
          <w:tcPr>
            <w:tcW w:w="1620" w:type="dxa"/>
            <w:shd w:val="clear" w:color="auto" w:fill="B2A1C7" w:themeFill="accent4" w:themeFillTint="99"/>
          </w:tcPr>
          <w:p w:rsidR="004D7CFB" w:rsidRDefault="001755A7" w:rsidP="00997158">
            <w:pPr>
              <w:tabs>
                <w:tab w:val="left" w:pos="2604"/>
              </w:tabs>
              <w:jc w:val="center"/>
              <w:rPr>
                <w:sz w:val="20"/>
                <w:szCs w:val="20"/>
              </w:rPr>
            </w:pPr>
            <w:hyperlink r:id="rId19" w:history="1">
              <w:r w:rsidR="00181083" w:rsidRPr="00474CB4">
                <w:rPr>
                  <w:rStyle w:val="Hyperlink"/>
                  <w:sz w:val="20"/>
                  <w:szCs w:val="20"/>
                </w:rPr>
                <w:t>https://youtu.be/_7yvYODHGjI</w:t>
              </w:r>
            </w:hyperlink>
            <w:r w:rsidR="00181083">
              <w:rPr>
                <w:sz w:val="20"/>
                <w:szCs w:val="20"/>
              </w:rPr>
              <w:t xml:space="preserve"> </w:t>
            </w:r>
          </w:p>
          <w:p w:rsidR="00181083" w:rsidRDefault="00181083" w:rsidP="00997158">
            <w:pPr>
              <w:tabs>
                <w:tab w:val="left" w:pos="2604"/>
              </w:tabs>
              <w:jc w:val="center"/>
              <w:rPr>
                <w:sz w:val="20"/>
                <w:szCs w:val="20"/>
              </w:rPr>
            </w:pPr>
            <w:r>
              <w:rPr>
                <w:sz w:val="20"/>
                <w:szCs w:val="20"/>
              </w:rPr>
              <w:t>“Spaceflight”</w:t>
            </w:r>
          </w:p>
          <w:p w:rsidR="00181083" w:rsidRDefault="00181083" w:rsidP="00997158">
            <w:pPr>
              <w:tabs>
                <w:tab w:val="left" w:pos="2604"/>
              </w:tabs>
              <w:jc w:val="center"/>
              <w:rPr>
                <w:sz w:val="20"/>
                <w:szCs w:val="20"/>
              </w:rPr>
            </w:pPr>
            <w:r>
              <w:rPr>
                <w:sz w:val="20"/>
                <w:szCs w:val="20"/>
              </w:rPr>
              <w:t xml:space="preserve">Take a look up at the night sky. Do any of the stars make a pattern to </w:t>
            </w:r>
            <w:r w:rsidR="00EC684F">
              <w:rPr>
                <w:sz w:val="20"/>
                <w:szCs w:val="20"/>
              </w:rPr>
              <w:t>you?</w:t>
            </w:r>
            <w:r>
              <w:rPr>
                <w:sz w:val="20"/>
                <w:szCs w:val="20"/>
              </w:rPr>
              <w:t xml:space="preserve"> </w:t>
            </w:r>
          </w:p>
        </w:tc>
        <w:tc>
          <w:tcPr>
            <w:tcW w:w="1458" w:type="dxa"/>
            <w:shd w:val="clear" w:color="auto" w:fill="B2A1C7" w:themeFill="accent4" w:themeFillTint="99"/>
          </w:tcPr>
          <w:p w:rsidR="004D7CFB" w:rsidRDefault="001755A7" w:rsidP="00997158">
            <w:pPr>
              <w:tabs>
                <w:tab w:val="left" w:pos="2604"/>
              </w:tabs>
              <w:jc w:val="center"/>
              <w:rPr>
                <w:sz w:val="20"/>
                <w:szCs w:val="20"/>
              </w:rPr>
            </w:pPr>
            <w:hyperlink r:id="rId20" w:history="1">
              <w:r w:rsidR="00181083" w:rsidRPr="00474CB4">
                <w:rPr>
                  <w:rStyle w:val="Hyperlink"/>
                  <w:sz w:val="20"/>
                  <w:szCs w:val="20"/>
                </w:rPr>
                <w:t>https://youtu.be/RA2-Vc4PIOY</w:t>
              </w:r>
            </w:hyperlink>
            <w:r w:rsidR="00181083">
              <w:rPr>
                <w:sz w:val="20"/>
                <w:szCs w:val="20"/>
              </w:rPr>
              <w:t xml:space="preserve"> </w:t>
            </w:r>
          </w:p>
          <w:p w:rsidR="00181083" w:rsidRDefault="00181083" w:rsidP="00997158">
            <w:pPr>
              <w:tabs>
                <w:tab w:val="left" w:pos="2604"/>
              </w:tabs>
              <w:jc w:val="center"/>
              <w:rPr>
                <w:sz w:val="20"/>
                <w:szCs w:val="20"/>
              </w:rPr>
            </w:pPr>
            <w:r>
              <w:rPr>
                <w:sz w:val="20"/>
                <w:szCs w:val="20"/>
              </w:rPr>
              <w:t xml:space="preserve">“Plate Tectonics” </w:t>
            </w:r>
          </w:p>
          <w:p w:rsidR="00181083" w:rsidRDefault="00EC684F" w:rsidP="00997158">
            <w:pPr>
              <w:tabs>
                <w:tab w:val="left" w:pos="2604"/>
              </w:tabs>
              <w:jc w:val="center"/>
              <w:rPr>
                <w:sz w:val="20"/>
                <w:szCs w:val="20"/>
              </w:rPr>
            </w:pPr>
            <w:r>
              <w:rPr>
                <w:sz w:val="20"/>
                <w:szCs w:val="20"/>
              </w:rPr>
              <w:t>Can you name some natural disasters that can be cause</w:t>
            </w:r>
            <w:r w:rsidR="001F5D34">
              <w:rPr>
                <w:sz w:val="20"/>
                <w:szCs w:val="20"/>
              </w:rPr>
              <w:t>d</w:t>
            </w:r>
            <w:r>
              <w:rPr>
                <w:sz w:val="20"/>
                <w:szCs w:val="20"/>
              </w:rPr>
              <w:t xml:space="preserve"> by tectonics? </w:t>
            </w:r>
          </w:p>
        </w:tc>
      </w:tr>
      <w:tr w:rsidR="00997158" w:rsidTr="00C36DE7">
        <w:tc>
          <w:tcPr>
            <w:tcW w:w="9576" w:type="dxa"/>
            <w:gridSpan w:val="6"/>
          </w:tcPr>
          <w:p w:rsidR="00997158" w:rsidRDefault="00AC783E" w:rsidP="00181083">
            <w:pPr>
              <w:tabs>
                <w:tab w:val="left" w:pos="2604"/>
              </w:tabs>
              <w:rPr>
                <w:sz w:val="20"/>
                <w:szCs w:val="20"/>
              </w:rPr>
            </w:pPr>
            <w:r>
              <w:rPr>
                <w:sz w:val="20"/>
                <w:szCs w:val="20"/>
              </w:rPr>
              <w:t xml:space="preserve">Week 1 Brain Pop: </w:t>
            </w:r>
            <w:r w:rsidR="00181083">
              <w:rPr>
                <w:sz w:val="20"/>
                <w:szCs w:val="20"/>
              </w:rPr>
              <w:t xml:space="preserve">You can sign up for a free </w:t>
            </w:r>
            <w:r w:rsidR="00181083" w:rsidRPr="00AD770E">
              <w:rPr>
                <w:sz w:val="20"/>
                <w:szCs w:val="20"/>
              </w:rPr>
              <w:t xml:space="preserve">account at </w:t>
            </w:r>
            <w:hyperlink r:id="rId21" w:history="1">
              <w:r w:rsidR="00181083" w:rsidRPr="00181083">
                <w:rPr>
                  <w:rStyle w:val="Hyperlink"/>
                  <w:sz w:val="20"/>
                  <w:szCs w:val="20"/>
                </w:rPr>
                <w:t>https://www.brainpop.com/</w:t>
              </w:r>
            </w:hyperlink>
            <w:proofErr w:type="gramStart"/>
            <w:r w:rsidR="001F5D34">
              <w:t>,</w:t>
            </w:r>
            <w:proofErr w:type="gramEnd"/>
            <w:r w:rsidR="001F5D34">
              <w:t xml:space="preserve"> </w:t>
            </w:r>
            <w:r w:rsidR="00181083" w:rsidRPr="00AD770E">
              <w:rPr>
                <w:sz w:val="20"/>
                <w:szCs w:val="20"/>
              </w:rPr>
              <w:t>however</w:t>
            </w:r>
            <w:r w:rsidR="00181083">
              <w:rPr>
                <w:sz w:val="20"/>
                <w:szCs w:val="20"/>
              </w:rPr>
              <w:t xml:space="preserve"> most video</w:t>
            </w:r>
            <w:r w:rsidR="001F5D34">
              <w:rPr>
                <w:sz w:val="20"/>
                <w:szCs w:val="20"/>
              </w:rPr>
              <w:t>s</w:t>
            </w:r>
            <w:r w:rsidR="00181083">
              <w:rPr>
                <w:sz w:val="20"/>
                <w:szCs w:val="20"/>
              </w:rPr>
              <w:t xml:space="preserve"> can be found on </w:t>
            </w:r>
            <w:proofErr w:type="spellStart"/>
            <w:r w:rsidR="00181083">
              <w:rPr>
                <w:sz w:val="20"/>
                <w:szCs w:val="20"/>
              </w:rPr>
              <w:t>youtube</w:t>
            </w:r>
            <w:proofErr w:type="spellEnd"/>
            <w:r w:rsidR="00181083">
              <w:rPr>
                <w:sz w:val="20"/>
                <w:szCs w:val="20"/>
              </w:rPr>
              <w:t xml:space="preserve"> using the above link. Please be</w:t>
            </w:r>
            <w:r w:rsidR="001F5D34">
              <w:rPr>
                <w:sz w:val="20"/>
                <w:szCs w:val="20"/>
              </w:rPr>
              <w:t xml:space="preserve"> aware that </w:t>
            </w:r>
            <w:proofErr w:type="spellStart"/>
            <w:r w:rsidR="001F5D34">
              <w:rPr>
                <w:sz w:val="20"/>
                <w:szCs w:val="20"/>
              </w:rPr>
              <w:t>youtube</w:t>
            </w:r>
            <w:proofErr w:type="spellEnd"/>
            <w:r w:rsidR="001F5D34">
              <w:rPr>
                <w:sz w:val="20"/>
                <w:szCs w:val="20"/>
              </w:rPr>
              <w:t xml:space="preserve"> can move on from video to video, m</w:t>
            </w:r>
            <w:r w:rsidR="00181083">
              <w:rPr>
                <w:sz w:val="20"/>
                <w:szCs w:val="20"/>
              </w:rPr>
              <w:t xml:space="preserve">eaning that your child could watch something you do </w:t>
            </w:r>
            <w:r w:rsidR="001F5D34">
              <w:rPr>
                <w:sz w:val="20"/>
                <w:szCs w:val="20"/>
              </w:rPr>
              <w:t>not approve of. P</w:t>
            </w:r>
            <w:r w:rsidR="00181083">
              <w:rPr>
                <w:sz w:val="20"/>
                <w:szCs w:val="20"/>
              </w:rPr>
              <w:t>lease monitor your child while online.</w:t>
            </w:r>
          </w:p>
        </w:tc>
      </w:tr>
    </w:tbl>
    <w:p w:rsidR="004D7CFB" w:rsidRDefault="004D7CFB" w:rsidP="004D7CFB">
      <w:pPr>
        <w:tabs>
          <w:tab w:val="left" w:pos="2604"/>
        </w:tabs>
        <w:rPr>
          <w:sz w:val="20"/>
          <w:szCs w:val="20"/>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EC684F" w:rsidTr="00AC783E">
        <w:tc>
          <w:tcPr>
            <w:tcW w:w="1596" w:type="dxa"/>
            <w:shd w:val="clear" w:color="auto" w:fill="D9D9D9" w:themeFill="background1" w:themeFillShade="D9"/>
          </w:tcPr>
          <w:p w:rsidR="00EC684F" w:rsidRDefault="00EC684F" w:rsidP="00AC783E">
            <w:pPr>
              <w:tabs>
                <w:tab w:val="left" w:pos="2604"/>
              </w:tabs>
              <w:jc w:val="center"/>
              <w:rPr>
                <w:sz w:val="20"/>
                <w:szCs w:val="20"/>
              </w:rPr>
            </w:pPr>
            <w:r>
              <w:rPr>
                <w:sz w:val="20"/>
                <w:szCs w:val="20"/>
              </w:rPr>
              <w:t>10:30-11:00</w:t>
            </w:r>
          </w:p>
        </w:tc>
        <w:tc>
          <w:tcPr>
            <w:tcW w:w="1596" w:type="dxa"/>
            <w:shd w:val="clear" w:color="auto" w:fill="D9D9D9" w:themeFill="background1" w:themeFillShade="D9"/>
          </w:tcPr>
          <w:p w:rsidR="00EC684F" w:rsidRDefault="00EC684F" w:rsidP="00AC783E">
            <w:pPr>
              <w:tabs>
                <w:tab w:val="left" w:pos="2604"/>
              </w:tabs>
              <w:jc w:val="center"/>
              <w:rPr>
                <w:sz w:val="20"/>
                <w:szCs w:val="20"/>
              </w:rPr>
            </w:pPr>
            <w:r>
              <w:rPr>
                <w:sz w:val="20"/>
                <w:szCs w:val="20"/>
              </w:rPr>
              <w:t>Monday</w:t>
            </w:r>
          </w:p>
        </w:tc>
        <w:tc>
          <w:tcPr>
            <w:tcW w:w="1596" w:type="dxa"/>
            <w:shd w:val="clear" w:color="auto" w:fill="D9D9D9" w:themeFill="background1" w:themeFillShade="D9"/>
          </w:tcPr>
          <w:p w:rsidR="00EC684F" w:rsidRDefault="00EC684F" w:rsidP="00AC783E">
            <w:pPr>
              <w:tabs>
                <w:tab w:val="left" w:pos="2604"/>
              </w:tabs>
              <w:jc w:val="center"/>
              <w:rPr>
                <w:sz w:val="20"/>
                <w:szCs w:val="20"/>
              </w:rPr>
            </w:pPr>
            <w:r>
              <w:rPr>
                <w:sz w:val="20"/>
                <w:szCs w:val="20"/>
              </w:rPr>
              <w:t>Tuesday</w:t>
            </w:r>
          </w:p>
        </w:tc>
        <w:tc>
          <w:tcPr>
            <w:tcW w:w="1596" w:type="dxa"/>
            <w:shd w:val="clear" w:color="auto" w:fill="D9D9D9" w:themeFill="background1" w:themeFillShade="D9"/>
          </w:tcPr>
          <w:p w:rsidR="00EC684F" w:rsidRDefault="00EC684F" w:rsidP="00AC783E">
            <w:pPr>
              <w:tabs>
                <w:tab w:val="left" w:pos="2604"/>
              </w:tabs>
              <w:jc w:val="center"/>
              <w:rPr>
                <w:sz w:val="20"/>
                <w:szCs w:val="20"/>
              </w:rPr>
            </w:pPr>
            <w:r>
              <w:rPr>
                <w:sz w:val="20"/>
                <w:szCs w:val="20"/>
              </w:rPr>
              <w:t>Wednesday</w:t>
            </w:r>
          </w:p>
        </w:tc>
        <w:tc>
          <w:tcPr>
            <w:tcW w:w="1596" w:type="dxa"/>
            <w:shd w:val="clear" w:color="auto" w:fill="D9D9D9" w:themeFill="background1" w:themeFillShade="D9"/>
          </w:tcPr>
          <w:p w:rsidR="00EC684F" w:rsidRDefault="00EC684F" w:rsidP="00AC783E">
            <w:pPr>
              <w:tabs>
                <w:tab w:val="left" w:pos="2604"/>
              </w:tabs>
              <w:jc w:val="center"/>
              <w:rPr>
                <w:sz w:val="20"/>
                <w:szCs w:val="20"/>
              </w:rPr>
            </w:pPr>
            <w:r>
              <w:rPr>
                <w:sz w:val="20"/>
                <w:szCs w:val="20"/>
              </w:rPr>
              <w:t>Thursday</w:t>
            </w:r>
          </w:p>
        </w:tc>
        <w:tc>
          <w:tcPr>
            <w:tcW w:w="1596" w:type="dxa"/>
            <w:shd w:val="clear" w:color="auto" w:fill="D9D9D9" w:themeFill="background1" w:themeFillShade="D9"/>
          </w:tcPr>
          <w:p w:rsidR="00EC684F" w:rsidRDefault="00EC684F" w:rsidP="00AC783E">
            <w:pPr>
              <w:tabs>
                <w:tab w:val="left" w:pos="2604"/>
              </w:tabs>
              <w:jc w:val="center"/>
              <w:rPr>
                <w:sz w:val="20"/>
                <w:szCs w:val="20"/>
              </w:rPr>
            </w:pPr>
            <w:r>
              <w:rPr>
                <w:sz w:val="20"/>
                <w:szCs w:val="20"/>
              </w:rPr>
              <w:t>Friday</w:t>
            </w:r>
          </w:p>
        </w:tc>
      </w:tr>
      <w:tr w:rsidR="00EC684F" w:rsidTr="00AC783E">
        <w:tc>
          <w:tcPr>
            <w:tcW w:w="1596" w:type="dxa"/>
            <w:shd w:val="clear" w:color="auto" w:fill="D9D9D9" w:themeFill="background1" w:themeFillShade="D9"/>
          </w:tcPr>
          <w:p w:rsidR="00EC684F" w:rsidRDefault="00EC684F" w:rsidP="00AC783E">
            <w:pPr>
              <w:tabs>
                <w:tab w:val="left" w:pos="2604"/>
              </w:tabs>
              <w:jc w:val="center"/>
              <w:rPr>
                <w:sz w:val="20"/>
                <w:szCs w:val="20"/>
              </w:rPr>
            </w:pPr>
            <w:r>
              <w:rPr>
                <w:sz w:val="20"/>
                <w:szCs w:val="20"/>
              </w:rPr>
              <w:t>Related Arts</w:t>
            </w:r>
          </w:p>
        </w:tc>
        <w:tc>
          <w:tcPr>
            <w:tcW w:w="1596" w:type="dxa"/>
            <w:shd w:val="clear" w:color="auto" w:fill="D9D9D9" w:themeFill="background1" w:themeFillShade="D9"/>
          </w:tcPr>
          <w:p w:rsidR="00EC684F" w:rsidRDefault="001F5D34" w:rsidP="00AC783E">
            <w:pPr>
              <w:tabs>
                <w:tab w:val="left" w:pos="2604"/>
              </w:tabs>
              <w:jc w:val="center"/>
              <w:rPr>
                <w:sz w:val="20"/>
                <w:szCs w:val="20"/>
              </w:rPr>
            </w:pPr>
            <w:r>
              <w:rPr>
                <w:sz w:val="20"/>
                <w:szCs w:val="20"/>
              </w:rPr>
              <w:t>Art- Sit at a window and draw</w:t>
            </w:r>
            <w:r w:rsidR="00EC684F">
              <w:rPr>
                <w:sz w:val="20"/>
                <w:szCs w:val="20"/>
              </w:rPr>
              <w:t xml:space="preserve"> the </w:t>
            </w:r>
            <w:r>
              <w:rPr>
                <w:sz w:val="20"/>
                <w:szCs w:val="20"/>
              </w:rPr>
              <w:t>scene you see outside. Plants, animals, p</w:t>
            </w:r>
            <w:r w:rsidR="00EC684F">
              <w:rPr>
                <w:sz w:val="20"/>
                <w:szCs w:val="20"/>
              </w:rPr>
              <w:t>eople can all be in your picture.</w:t>
            </w:r>
          </w:p>
        </w:tc>
        <w:tc>
          <w:tcPr>
            <w:tcW w:w="1596" w:type="dxa"/>
            <w:shd w:val="clear" w:color="auto" w:fill="D9D9D9" w:themeFill="background1" w:themeFillShade="D9"/>
          </w:tcPr>
          <w:p w:rsidR="00EC684F" w:rsidRDefault="00EC684F" w:rsidP="00AC783E">
            <w:pPr>
              <w:tabs>
                <w:tab w:val="left" w:pos="2604"/>
              </w:tabs>
              <w:jc w:val="center"/>
              <w:rPr>
                <w:sz w:val="20"/>
                <w:szCs w:val="20"/>
              </w:rPr>
            </w:pPr>
            <w:r>
              <w:rPr>
                <w:sz w:val="20"/>
                <w:szCs w:val="20"/>
              </w:rPr>
              <w:t>Music- Listen to your favorite song and write down the lyrics. How fast is the beat of the song? What type of music is it?</w:t>
            </w:r>
          </w:p>
        </w:tc>
        <w:tc>
          <w:tcPr>
            <w:tcW w:w="1596" w:type="dxa"/>
            <w:shd w:val="clear" w:color="auto" w:fill="D9D9D9" w:themeFill="background1" w:themeFillShade="D9"/>
          </w:tcPr>
          <w:p w:rsidR="00EC684F" w:rsidRDefault="00EC684F" w:rsidP="00AC783E">
            <w:pPr>
              <w:tabs>
                <w:tab w:val="left" w:pos="2604"/>
              </w:tabs>
              <w:jc w:val="center"/>
              <w:rPr>
                <w:sz w:val="20"/>
                <w:szCs w:val="20"/>
              </w:rPr>
            </w:pPr>
            <w:r>
              <w:rPr>
                <w:sz w:val="20"/>
                <w:szCs w:val="20"/>
              </w:rPr>
              <w:t>PE- Go outside and play your favorite game. Or watch a classic sp</w:t>
            </w:r>
            <w:r w:rsidR="001F5D34">
              <w:rPr>
                <w:sz w:val="20"/>
                <w:szCs w:val="20"/>
              </w:rPr>
              <w:t>orts game online. “Go Steelers”</w:t>
            </w:r>
          </w:p>
        </w:tc>
        <w:tc>
          <w:tcPr>
            <w:tcW w:w="1596" w:type="dxa"/>
            <w:shd w:val="clear" w:color="auto" w:fill="D9D9D9" w:themeFill="background1" w:themeFillShade="D9"/>
          </w:tcPr>
          <w:p w:rsidR="00EC684F" w:rsidRDefault="00EC684F" w:rsidP="00AC783E">
            <w:pPr>
              <w:tabs>
                <w:tab w:val="left" w:pos="2604"/>
              </w:tabs>
              <w:jc w:val="center"/>
              <w:rPr>
                <w:sz w:val="20"/>
                <w:szCs w:val="20"/>
              </w:rPr>
            </w:pPr>
            <w:r>
              <w:rPr>
                <w:sz w:val="20"/>
                <w:szCs w:val="20"/>
              </w:rPr>
              <w:t>Library- Do some free reading time. Pick up a good book or article. Let’s see if we can get through a chapter.</w:t>
            </w:r>
          </w:p>
        </w:tc>
        <w:tc>
          <w:tcPr>
            <w:tcW w:w="1596" w:type="dxa"/>
            <w:shd w:val="clear" w:color="auto" w:fill="D9D9D9" w:themeFill="background1" w:themeFillShade="D9"/>
          </w:tcPr>
          <w:p w:rsidR="00EC684F" w:rsidRDefault="00EC684F" w:rsidP="00AC783E">
            <w:pPr>
              <w:tabs>
                <w:tab w:val="left" w:pos="2604"/>
              </w:tabs>
              <w:jc w:val="center"/>
              <w:rPr>
                <w:sz w:val="20"/>
                <w:szCs w:val="20"/>
              </w:rPr>
            </w:pPr>
            <w:r>
              <w:rPr>
                <w:sz w:val="20"/>
                <w:szCs w:val="20"/>
              </w:rPr>
              <w:t xml:space="preserve">STEM- </w:t>
            </w:r>
            <w:r w:rsidR="00AC783E">
              <w:rPr>
                <w:sz w:val="20"/>
                <w:szCs w:val="20"/>
              </w:rPr>
              <w:t>Build the tallest structure you can only using things at home. Use old boxes, noodles, or even dolls.</w:t>
            </w:r>
          </w:p>
        </w:tc>
      </w:tr>
      <w:tr w:rsidR="00EC684F" w:rsidTr="00C36DE7">
        <w:tc>
          <w:tcPr>
            <w:tcW w:w="9576" w:type="dxa"/>
            <w:gridSpan w:val="6"/>
          </w:tcPr>
          <w:p w:rsidR="00EC684F" w:rsidRDefault="00AC783E" w:rsidP="004D7CFB">
            <w:pPr>
              <w:tabs>
                <w:tab w:val="left" w:pos="2604"/>
              </w:tabs>
              <w:rPr>
                <w:sz w:val="20"/>
                <w:szCs w:val="20"/>
              </w:rPr>
            </w:pPr>
            <w:r>
              <w:rPr>
                <w:sz w:val="20"/>
                <w:szCs w:val="20"/>
              </w:rPr>
              <w:t xml:space="preserve">Related Arts can vary: Have you ever played an instrument? Do you </w:t>
            </w:r>
            <w:r w:rsidR="001F5D34">
              <w:rPr>
                <w:sz w:val="20"/>
                <w:szCs w:val="20"/>
              </w:rPr>
              <w:t xml:space="preserve">have </w:t>
            </w:r>
            <w:r>
              <w:rPr>
                <w:sz w:val="20"/>
                <w:szCs w:val="20"/>
              </w:rPr>
              <w:t>Art around your house? Take some picture</w:t>
            </w:r>
            <w:r w:rsidR="001F5D34">
              <w:rPr>
                <w:sz w:val="20"/>
                <w:szCs w:val="20"/>
              </w:rPr>
              <w:t>s</w:t>
            </w:r>
            <w:r>
              <w:rPr>
                <w:sz w:val="20"/>
                <w:szCs w:val="20"/>
              </w:rPr>
              <w:t xml:space="preserve"> outside with a phone or camera. </w:t>
            </w:r>
          </w:p>
        </w:tc>
      </w:tr>
    </w:tbl>
    <w:p w:rsidR="00EC684F" w:rsidRDefault="00EC684F" w:rsidP="004D7CFB">
      <w:pPr>
        <w:tabs>
          <w:tab w:val="left" w:pos="2604"/>
        </w:tabs>
        <w:rPr>
          <w:sz w:val="20"/>
          <w:szCs w:val="20"/>
        </w:rPr>
      </w:pPr>
    </w:p>
    <w:tbl>
      <w:tblPr>
        <w:tblStyle w:val="TableGrid"/>
        <w:tblW w:w="0" w:type="auto"/>
        <w:tblLook w:val="04A0" w:firstRow="1" w:lastRow="0" w:firstColumn="1" w:lastColumn="0" w:noHBand="0" w:noVBand="1"/>
      </w:tblPr>
      <w:tblGrid>
        <w:gridCol w:w="1639"/>
        <w:gridCol w:w="1588"/>
        <w:gridCol w:w="1588"/>
        <w:gridCol w:w="1590"/>
        <w:gridCol w:w="1586"/>
        <w:gridCol w:w="1585"/>
      </w:tblGrid>
      <w:tr w:rsidR="00AC783E" w:rsidTr="005C60DC">
        <w:tc>
          <w:tcPr>
            <w:tcW w:w="1596" w:type="dxa"/>
            <w:shd w:val="clear" w:color="auto" w:fill="FFFF00"/>
          </w:tcPr>
          <w:p w:rsidR="00AC783E" w:rsidRDefault="00AC783E" w:rsidP="00AC783E">
            <w:pPr>
              <w:tabs>
                <w:tab w:val="left" w:pos="2604"/>
              </w:tabs>
              <w:jc w:val="center"/>
              <w:rPr>
                <w:sz w:val="20"/>
                <w:szCs w:val="20"/>
              </w:rPr>
            </w:pPr>
            <w:r>
              <w:rPr>
                <w:sz w:val="20"/>
                <w:szCs w:val="20"/>
              </w:rPr>
              <w:t>11:00-12:00</w:t>
            </w:r>
          </w:p>
        </w:tc>
        <w:tc>
          <w:tcPr>
            <w:tcW w:w="1596" w:type="dxa"/>
            <w:shd w:val="clear" w:color="auto" w:fill="FFFF00"/>
          </w:tcPr>
          <w:p w:rsidR="00AC783E" w:rsidRDefault="00AC783E" w:rsidP="00AC783E">
            <w:pPr>
              <w:tabs>
                <w:tab w:val="left" w:pos="2604"/>
              </w:tabs>
              <w:jc w:val="center"/>
              <w:rPr>
                <w:sz w:val="20"/>
                <w:szCs w:val="20"/>
              </w:rPr>
            </w:pPr>
            <w:r>
              <w:rPr>
                <w:sz w:val="20"/>
                <w:szCs w:val="20"/>
              </w:rPr>
              <w:t>Monday</w:t>
            </w:r>
          </w:p>
        </w:tc>
        <w:tc>
          <w:tcPr>
            <w:tcW w:w="1596" w:type="dxa"/>
            <w:shd w:val="clear" w:color="auto" w:fill="FFFF00"/>
          </w:tcPr>
          <w:p w:rsidR="00AC783E" w:rsidRDefault="00AC783E" w:rsidP="00AC783E">
            <w:pPr>
              <w:tabs>
                <w:tab w:val="left" w:pos="2604"/>
              </w:tabs>
              <w:jc w:val="center"/>
              <w:rPr>
                <w:sz w:val="20"/>
                <w:szCs w:val="20"/>
              </w:rPr>
            </w:pPr>
            <w:r>
              <w:rPr>
                <w:sz w:val="20"/>
                <w:szCs w:val="20"/>
              </w:rPr>
              <w:t>Tuesday</w:t>
            </w:r>
          </w:p>
        </w:tc>
        <w:tc>
          <w:tcPr>
            <w:tcW w:w="1596" w:type="dxa"/>
            <w:shd w:val="clear" w:color="auto" w:fill="FFFF00"/>
          </w:tcPr>
          <w:p w:rsidR="00AC783E" w:rsidRDefault="00AC783E" w:rsidP="00AC783E">
            <w:pPr>
              <w:tabs>
                <w:tab w:val="left" w:pos="2604"/>
              </w:tabs>
              <w:jc w:val="center"/>
              <w:rPr>
                <w:sz w:val="20"/>
                <w:szCs w:val="20"/>
              </w:rPr>
            </w:pPr>
            <w:r>
              <w:rPr>
                <w:sz w:val="20"/>
                <w:szCs w:val="20"/>
              </w:rPr>
              <w:t>Wednesday</w:t>
            </w:r>
          </w:p>
        </w:tc>
        <w:tc>
          <w:tcPr>
            <w:tcW w:w="1596" w:type="dxa"/>
            <w:shd w:val="clear" w:color="auto" w:fill="FFFF00"/>
          </w:tcPr>
          <w:p w:rsidR="00AC783E" w:rsidRDefault="00AC783E" w:rsidP="00AC783E">
            <w:pPr>
              <w:tabs>
                <w:tab w:val="left" w:pos="2604"/>
              </w:tabs>
              <w:jc w:val="center"/>
              <w:rPr>
                <w:sz w:val="20"/>
                <w:szCs w:val="20"/>
              </w:rPr>
            </w:pPr>
            <w:r>
              <w:rPr>
                <w:sz w:val="20"/>
                <w:szCs w:val="20"/>
              </w:rPr>
              <w:t>Thursday</w:t>
            </w:r>
          </w:p>
        </w:tc>
        <w:tc>
          <w:tcPr>
            <w:tcW w:w="1596" w:type="dxa"/>
            <w:shd w:val="clear" w:color="auto" w:fill="FFFF00"/>
          </w:tcPr>
          <w:p w:rsidR="00AC783E" w:rsidRDefault="00AC783E" w:rsidP="00AC783E">
            <w:pPr>
              <w:tabs>
                <w:tab w:val="left" w:pos="2604"/>
              </w:tabs>
              <w:jc w:val="center"/>
              <w:rPr>
                <w:sz w:val="20"/>
                <w:szCs w:val="20"/>
              </w:rPr>
            </w:pPr>
            <w:r>
              <w:rPr>
                <w:sz w:val="20"/>
                <w:szCs w:val="20"/>
              </w:rPr>
              <w:t>Friday</w:t>
            </w:r>
          </w:p>
        </w:tc>
      </w:tr>
      <w:tr w:rsidR="00AC783E" w:rsidTr="005C60DC">
        <w:tc>
          <w:tcPr>
            <w:tcW w:w="1596" w:type="dxa"/>
            <w:shd w:val="clear" w:color="auto" w:fill="FFFF00"/>
          </w:tcPr>
          <w:p w:rsidR="00AC783E" w:rsidRDefault="00AC783E" w:rsidP="00AC783E">
            <w:pPr>
              <w:tabs>
                <w:tab w:val="left" w:pos="2604"/>
              </w:tabs>
              <w:jc w:val="center"/>
              <w:rPr>
                <w:sz w:val="20"/>
                <w:szCs w:val="20"/>
              </w:rPr>
            </w:pPr>
            <w:r>
              <w:rPr>
                <w:sz w:val="20"/>
                <w:szCs w:val="20"/>
              </w:rPr>
              <w:t xml:space="preserve">Lunch </w:t>
            </w:r>
            <w:r w:rsidR="00C36DE7">
              <w:rPr>
                <w:noProof/>
                <w:sz w:val="20"/>
                <w:szCs w:val="20"/>
              </w:rPr>
              <w:drawing>
                <wp:inline distT="0" distB="0" distL="0" distR="0">
                  <wp:extent cx="884702" cy="85982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srcRect/>
                          <a:stretch>
                            <a:fillRect/>
                          </a:stretch>
                        </pic:blipFill>
                        <pic:spPr bwMode="auto">
                          <a:xfrm>
                            <a:off x="0" y="0"/>
                            <a:ext cx="884781" cy="859902"/>
                          </a:xfrm>
                          <a:prstGeom prst="rect">
                            <a:avLst/>
                          </a:prstGeom>
                          <a:noFill/>
                          <a:ln w="9525">
                            <a:noFill/>
                            <a:miter lim="800000"/>
                            <a:headEnd/>
                            <a:tailEnd/>
                          </a:ln>
                        </pic:spPr>
                      </pic:pic>
                    </a:graphicData>
                  </a:graphic>
                </wp:inline>
              </w:drawing>
            </w:r>
          </w:p>
        </w:tc>
        <w:tc>
          <w:tcPr>
            <w:tcW w:w="1596" w:type="dxa"/>
            <w:shd w:val="clear" w:color="auto" w:fill="FFFF00"/>
          </w:tcPr>
          <w:p w:rsidR="00AC783E" w:rsidRDefault="00AC783E" w:rsidP="00AC783E">
            <w:pPr>
              <w:tabs>
                <w:tab w:val="left" w:pos="2604"/>
              </w:tabs>
              <w:jc w:val="center"/>
              <w:rPr>
                <w:sz w:val="20"/>
                <w:szCs w:val="20"/>
              </w:rPr>
            </w:pPr>
            <w:r>
              <w:rPr>
                <w:sz w:val="20"/>
                <w:szCs w:val="20"/>
              </w:rPr>
              <w:t xml:space="preserve">Try something ethnic: Asian, Italian, French, or German </w:t>
            </w:r>
          </w:p>
        </w:tc>
        <w:tc>
          <w:tcPr>
            <w:tcW w:w="1596" w:type="dxa"/>
            <w:shd w:val="clear" w:color="auto" w:fill="FFFF00"/>
          </w:tcPr>
          <w:p w:rsidR="00AC783E" w:rsidRDefault="00AC783E" w:rsidP="00AC783E">
            <w:pPr>
              <w:tabs>
                <w:tab w:val="left" w:pos="2604"/>
              </w:tabs>
              <w:jc w:val="center"/>
              <w:rPr>
                <w:sz w:val="20"/>
                <w:szCs w:val="20"/>
              </w:rPr>
            </w:pPr>
            <w:r>
              <w:rPr>
                <w:sz w:val="20"/>
                <w:szCs w:val="20"/>
              </w:rPr>
              <w:t>Try a new vegetable: Has your child ever had aspar</w:t>
            </w:r>
            <w:r w:rsidR="001F5D34">
              <w:rPr>
                <w:sz w:val="20"/>
                <w:szCs w:val="20"/>
              </w:rPr>
              <w:t xml:space="preserve">agus, red cabbage, or </w:t>
            </w:r>
            <w:proofErr w:type="spellStart"/>
            <w:r w:rsidR="001F5D34">
              <w:rPr>
                <w:sz w:val="20"/>
                <w:szCs w:val="20"/>
              </w:rPr>
              <w:t>brussel</w:t>
            </w:r>
            <w:proofErr w:type="spellEnd"/>
            <w:r>
              <w:rPr>
                <w:sz w:val="20"/>
                <w:szCs w:val="20"/>
              </w:rPr>
              <w:t xml:space="preserve"> sprouts</w:t>
            </w:r>
            <w:r w:rsidR="001F5D34">
              <w:rPr>
                <w:sz w:val="20"/>
                <w:szCs w:val="20"/>
              </w:rPr>
              <w:t>?</w:t>
            </w:r>
            <w:r>
              <w:rPr>
                <w:sz w:val="20"/>
                <w:szCs w:val="20"/>
              </w:rPr>
              <w:t xml:space="preserve"> </w:t>
            </w:r>
          </w:p>
        </w:tc>
        <w:tc>
          <w:tcPr>
            <w:tcW w:w="1596" w:type="dxa"/>
            <w:shd w:val="clear" w:color="auto" w:fill="FFFF00"/>
          </w:tcPr>
          <w:p w:rsidR="00AC783E" w:rsidRDefault="00AC783E" w:rsidP="00AC783E">
            <w:pPr>
              <w:tabs>
                <w:tab w:val="left" w:pos="2604"/>
              </w:tabs>
              <w:jc w:val="center"/>
              <w:rPr>
                <w:sz w:val="20"/>
                <w:szCs w:val="20"/>
              </w:rPr>
            </w:pPr>
            <w:r>
              <w:rPr>
                <w:sz w:val="20"/>
                <w:szCs w:val="20"/>
              </w:rPr>
              <w:t xml:space="preserve">Try a new fruit: Star fruit, Kiwi, or </w:t>
            </w:r>
            <w:r w:rsidR="005C60DC">
              <w:rPr>
                <w:sz w:val="20"/>
                <w:szCs w:val="20"/>
              </w:rPr>
              <w:t xml:space="preserve">Plums. </w:t>
            </w:r>
          </w:p>
        </w:tc>
        <w:tc>
          <w:tcPr>
            <w:tcW w:w="1596" w:type="dxa"/>
            <w:shd w:val="clear" w:color="auto" w:fill="FFFF00"/>
          </w:tcPr>
          <w:p w:rsidR="00AC783E" w:rsidRPr="005C60DC" w:rsidRDefault="005C60DC" w:rsidP="005C60DC">
            <w:pPr>
              <w:jc w:val="center"/>
              <w:rPr>
                <w:sz w:val="20"/>
                <w:szCs w:val="20"/>
              </w:rPr>
            </w:pPr>
            <w:r>
              <w:rPr>
                <w:sz w:val="20"/>
                <w:szCs w:val="20"/>
              </w:rPr>
              <w:t xml:space="preserve">Water intake: Is your </w:t>
            </w:r>
            <w:r w:rsidR="00235558">
              <w:rPr>
                <w:sz w:val="20"/>
                <w:szCs w:val="20"/>
              </w:rPr>
              <w:t>child drinking at least 8 cups of</w:t>
            </w:r>
            <w:r>
              <w:rPr>
                <w:sz w:val="20"/>
                <w:szCs w:val="20"/>
              </w:rPr>
              <w:t xml:space="preserve"> water a day? </w:t>
            </w:r>
          </w:p>
        </w:tc>
        <w:tc>
          <w:tcPr>
            <w:tcW w:w="1596" w:type="dxa"/>
            <w:shd w:val="clear" w:color="auto" w:fill="FFFF00"/>
          </w:tcPr>
          <w:p w:rsidR="00AC783E" w:rsidRDefault="00235558" w:rsidP="00AC783E">
            <w:pPr>
              <w:tabs>
                <w:tab w:val="left" w:pos="2604"/>
              </w:tabs>
              <w:jc w:val="center"/>
              <w:rPr>
                <w:sz w:val="20"/>
                <w:szCs w:val="20"/>
              </w:rPr>
            </w:pPr>
            <w:r>
              <w:rPr>
                <w:sz w:val="20"/>
                <w:szCs w:val="20"/>
              </w:rPr>
              <w:t>What s</w:t>
            </w:r>
            <w:r w:rsidR="005C60DC">
              <w:rPr>
                <w:sz w:val="20"/>
                <w:szCs w:val="20"/>
              </w:rPr>
              <w:t xml:space="preserve">ervice: Have your child serve you at the table. </w:t>
            </w:r>
          </w:p>
        </w:tc>
      </w:tr>
      <w:tr w:rsidR="00AC783E" w:rsidTr="00C36DE7">
        <w:tc>
          <w:tcPr>
            <w:tcW w:w="9576" w:type="dxa"/>
            <w:gridSpan w:val="6"/>
          </w:tcPr>
          <w:p w:rsidR="00AC783E" w:rsidRDefault="00AC783E" w:rsidP="00AC783E">
            <w:pPr>
              <w:tabs>
                <w:tab w:val="left" w:pos="2604"/>
              </w:tabs>
              <w:rPr>
                <w:sz w:val="20"/>
                <w:szCs w:val="20"/>
              </w:rPr>
            </w:pPr>
            <w:r>
              <w:rPr>
                <w:sz w:val="20"/>
                <w:szCs w:val="20"/>
              </w:rPr>
              <w:t xml:space="preserve">Remember that lunches are served Monday-Friday at any Erie Public school from 9:00-1:00. Food bags will be </w:t>
            </w:r>
            <w:r w:rsidR="005C60DC">
              <w:rPr>
                <w:sz w:val="20"/>
                <w:szCs w:val="20"/>
              </w:rPr>
              <w:t>delivered</w:t>
            </w:r>
            <w:r>
              <w:rPr>
                <w:sz w:val="20"/>
                <w:szCs w:val="20"/>
              </w:rPr>
              <w:t xml:space="preserve"> every Friday also from 9:00-1:00. </w:t>
            </w:r>
            <w:r w:rsidR="005C60DC">
              <w:rPr>
                <w:sz w:val="20"/>
                <w:szCs w:val="20"/>
              </w:rPr>
              <w:t>Have your children become responsible. Have them help you prepare lunch or dinner. Table time is very important. Share a story, laugh, and find something</w:t>
            </w:r>
            <w:r w:rsidR="001F5D34">
              <w:rPr>
                <w:sz w:val="20"/>
                <w:szCs w:val="20"/>
              </w:rPr>
              <w:t xml:space="preserve"> out</w:t>
            </w:r>
            <w:r w:rsidR="005C60DC">
              <w:rPr>
                <w:sz w:val="20"/>
                <w:szCs w:val="20"/>
              </w:rPr>
              <w:t xml:space="preserve"> about your child that you didn’t know. </w:t>
            </w:r>
          </w:p>
        </w:tc>
      </w:tr>
    </w:tbl>
    <w:p w:rsidR="00AC783E" w:rsidRDefault="00AC783E" w:rsidP="004D7CFB">
      <w:pPr>
        <w:tabs>
          <w:tab w:val="left" w:pos="2604"/>
        </w:tabs>
        <w:rPr>
          <w:sz w:val="20"/>
          <w:szCs w:val="20"/>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5C60DC" w:rsidTr="005C60DC">
        <w:tc>
          <w:tcPr>
            <w:tcW w:w="1596" w:type="dxa"/>
            <w:shd w:val="clear" w:color="auto" w:fill="00B0F0"/>
          </w:tcPr>
          <w:p w:rsidR="005C60DC" w:rsidRDefault="005C60DC" w:rsidP="005C60DC">
            <w:pPr>
              <w:tabs>
                <w:tab w:val="left" w:pos="2604"/>
              </w:tabs>
              <w:jc w:val="center"/>
              <w:rPr>
                <w:sz w:val="20"/>
                <w:szCs w:val="20"/>
              </w:rPr>
            </w:pPr>
            <w:r>
              <w:rPr>
                <w:sz w:val="20"/>
                <w:szCs w:val="20"/>
              </w:rPr>
              <w:t>12:00-1:00</w:t>
            </w:r>
          </w:p>
        </w:tc>
        <w:tc>
          <w:tcPr>
            <w:tcW w:w="1596" w:type="dxa"/>
            <w:shd w:val="clear" w:color="auto" w:fill="00B0F0"/>
          </w:tcPr>
          <w:p w:rsidR="005C60DC" w:rsidRDefault="005C60DC" w:rsidP="005C60DC">
            <w:pPr>
              <w:tabs>
                <w:tab w:val="left" w:pos="2604"/>
              </w:tabs>
              <w:jc w:val="center"/>
              <w:rPr>
                <w:sz w:val="20"/>
                <w:szCs w:val="20"/>
              </w:rPr>
            </w:pPr>
            <w:r>
              <w:rPr>
                <w:sz w:val="20"/>
                <w:szCs w:val="20"/>
              </w:rPr>
              <w:t>Monday</w:t>
            </w:r>
          </w:p>
        </w:tc>
        <w:tc>
          <w:tcPr>
            <w:tcW w:w="1596" w:type="dxa"/>
            <w:shd w:val="clear" w:color="auto" w:fill="00B0F0"/>
          </w:tcPr>
          <w:p w:rsidR="005C60DC" w:rsidRDefault="005C60DC" w:rsidP="005C60DC">
            <w:pPr>
              <w:tabs>
                <w:tab w:val="left" w:pos="2604"/>
              </w:tabs>
              <w:jc w:val="center"/>
              <w:rPr>
                <w:sz w:val="20"/>
                <w:szCs w:val="20"/>
              </w:rPr>
            </w:pPr>
            <w:r>
              <w:rPr>
                <w:sz w:val="20"/>
                <w:szCs w:val="20"/>
              </w:rPr>
              <w:t>Tuesday</w:t>
            </w:r>
          </w:p>
        </w:tc>
        <w:tc>
          <w:tcPr>
            <w:tcW w:w="1596" w:type="dxa"/>
            <w:shd w:val="clear" w:color="auto" w:fill="00B0F0"/>
          </w:tcPr>
          <w:p w:rsidR="005C60DC" w:rsidRDefault="005C60DC" w:rsidP="005C60DC">
            <w:pPr>
              <w:tabs>
                <w:tab w:val="left" w:pos="2604"/>
              </w:tabs>
              <w:jc w:val="center"/>
              <w:rPr>
                <w:sz w:val="20"/>
                <w:szCs w:val="20"/>
              </w:rPr>
            </w:pPr>
            <w:r>
              <w:rPr>
                <w:sz w:val="20"/>
                <w:szCs w:val="20"/>
              </w:rPr>
              <w:t>Wednesday</w:t>
            </w:r>
          </w:p>
        </w:tc>
        <w:tc>
          <w:tcPr>
            <w:tcW w:w="1596" w:type="dxa"/>
            <w:shd w:val="clear" w:color="auto" w:fill="00B0F0"/>
          </w:tcPr>
          <w:p w:rsidR="005C60DC" w:rsidRDefault="005C60DC" w:rsidP="005C60DC">
            <w:pPr>
              <w:tabs>
                <w:tab w:val="left" w:pos="2604"/>
              </w:tabs>
              <w:jc w:val="center"/>
              <w:rPr>
                <w:sz w:val="20"/>
                <w:szCs w:val="20"/>
              </w:rPr>
            </w:pPr>
            <w:r>
              <w:rPr>
                <w:sz w:val="20"/>
                <w:szCs w:val="20"/>
              </w:rPr>
              <w:t xml:space="preserve">Thursday </w:t>
            </w:r>
          </w:p>
        </w:tc>
        <w:tc>
          <w:tcPr>
            <w:tcW w:w="1596" w:type="dxa"/>
            <w:shd w:val="clear" w:color="auto" w:fill="00B0F0"/>
          </w:tcPr>
          <w:p w:rsidR="005C60DC" w:rsidRDefault="005C60DC" w:rsidP="005C60DC">
            <w:pPr>
              <w:tabs>
                <w:tab w:val="left" w:pos="2604"/>
              </w:tabs>
              <w:jc w:val="center"/>
              <w:rPr>
                <w:sz w:val="20"/>
                <w:szCs w:val="20"/>
              </w:rPr>
            </w:pPr>
            <w:r>
              <w:rPr>
                <w:sz w:val="20"/>
                <w:szCs w:val="20"/>
              </w:rPr>
              <w:t>Friday</w:t>
            </w:r>
          </w:p>
        </w:tc>
      </w:tr>
      <w:tr w:rsidR="005C60DC" w:rsidTr="005C60DC">
        <w:tc>
          <w:tcPr>
            <w:tcW w:w="1596" w:type="dxa"/>
            <w:shd w:val="clear" w:color="auto" w:fill="00B0F0"/>
          </w:tcPr>
          <w:p w:rsidR="005C60DC" w:rsidRDefault="005C60DC" w:rsidP="005C60DC">
            <w:pPr>
              <w:tabs>
                <w:tab w:val="left" w:pos="2604"/>
              </w:tabs>
              <w:jc w:val="center"/>
              <w:rPr>
                <w:sz w:val="20"/>
                <w:szCs w:val="20"/>
              </w:rPr>
            </w:pPr>
            <w:r>
              <w:rPr>
                <w:sz w:val="20"/>
                <w:szCs w:val="20"/>
              </w:rPr>
              <w:t xml:space="preserve">I-Ready online </w:t>
            </w:r>
          </w:p>
          <w:p w:rsidR="005C60DC" w:rsidRDefault="005C60DC" w:rsidP="005C60DC">
            <w:pPr>
              <w:tabs>
                <w:tab w:val="left" w:pos="2604"/>
              </w:tabs>
              <w:jc w:val="center"/>
              <w:rPr>
                <w:sz w:val="20"/>
                <w:szCs w:val="20"/>
              </w:rPr>
            </w:pPr>
            <w:r>
              <w:rPr>
                <w:sz w:val="20"/>
                <w:szCs w:val="20"/>
              </w:rPr>
              <w:t xml:space="preserve">Math Program </w:t>
            </w:r>
          </w:p>
        </w:tc>
        <w:tc>
          <w:tcPr>
            <w:tcW w:w="1596" w:type="dxa"/>
            <w:shd w:val="clear" w:color="auto" w:fill="00B0F0"/>
          </w:tcPr>
          <w:p w:rsidR="005C60DC" w:rsidRDefault="005C60DC" w:rsidP="005C60DC">
            <w:pPr>
              <w:tabs>
                <w:tab w:val="left" w:pos="2604"/>
              </w:tabs>
              <w:jc w:val="center"/>
              <w:rPr>
                <w:sz w:val="20"/>
                <w:szCs w:val="20"/>
              </w:rPr>
            </w:pPr>
            <w:r>
              <w:rPr>
                <w:sz w:val="20"/>
                <w:szCs w:val="20"/>
              </w:rPr>
              <w:t>I-Ready</w:t>
            </w:r>
          </w:p>
        </w:tc>
        <w:tc>
          <w:tcPr>
            <w:tcW w:w="1596" w:type="dxa"/>
            <w:shd w:val="clear" w:color="auto" w:fill="00B0F0"/>
          </w:tcPr>
          <w:p w:rsidR="005C60DC" w:rsidRDefault="005C60DC" w:rsidP="005C60DC">
            <w:pPr>
              <w:tabs>
                <w:tab w:val="left" w:pos="2604"/>
              </w:tabs>
              <w:jc w:val="center"/>
              <w:rPr>
                <w:sz w:val="20"/>
                <w:szCs w:val="20"/>
              </w:rPr>
            </w:pPr>
            <w:r>
              <w:rPr>
                <w:sz w:val="20"/>
                <w:szCs w:val="20"/>
              </w:rPr>
              <w:t>I-Ready</w:t>
            </w:r>
          </w:p>
        </w:tc>
        <w:tc>
          <w:tcPr>
            <w:tcW w:w="1596" w:type="dxa"/>
            <w:shd w:val="clear" w:color="auto" w:fill="00B0F0"/>
          </w:tcPr>
          <w:p w:rsidR="005C60DC" w:rsidRDefault="005C60DC" w:rsidP="005C60DC">
            <w:pPr>
              <w:tabs>
                <w:tab w:val="left" w:pos="2604"/>
              </w:tabs>
              <w:jc w:val="center"/>
              <w:rPr>
                <w:sz w:val="20"/>
                <w:szCs w:val="20"/>
              </w:rPr>
            </w:pPr>
            <w:r>
              <w:rPr>
                <w:sz w:val="20"/>
                <w:szCs w:val="20"/>
              </w:rPr>
              <w:t>I-Ready</w:t>
            </w:r>
          </w:p>
        </w:tc>
        <w:tc>
          <w:tcPr>
            <w:tcW w:w="1596" w:type="dxa"/>
            <w:shd w:val="clear" w:color="auto" w:fill="00B0F0"/>
          </w:tcPr>
          <w:p w:rsidR="005C60DC" w:rsidRDefault="005C60DC" w:rsidP="005C60DC">
            <w:pPr>
              <w:tabs>
                <w:tab w:val="left" w:pos="2604"/>
              </w:tabs>
              <w:jc w:val="center"/>
              <w:rPr>
                <w:sz w:val="20"/>
                <w:szCs w:val="20"/>
              </w:rPr>
            </w:pPr>
            <w:r>
              <w:rPr>
                <w:sz w:val="20"/>
                <w:szCs w:val="20"/>
              </w:rPr>
              <w:t>I-Ready</w:t>
            </w:r>
          </w:p>
        </w:tc>
        <w:tc>
          <w:tcPr>
            <w:tcW w:w="1596" w:type="dxa"/>
            <w:shd w:val="clear" w:color="auto" w:fill="00B0F0"/>
          </w:tcPr>
          <w:p w:rsidR="005C60DC" w:rsidRDefault="005C60DC" w:rsidP="005C60DC">
            <w:pPr>
              <w:tabs>
                <w:tab w:val="left" w:pos="2604"/>
              </w:tabs>
              <w:jc w:val="center"/>
              <w:rPr>
                <w:sz w:val="20"/>
                <w:szCs w:val="20"/>
              </w:rPr>
            </w:pPr>
            <w:r>
              <w:rPr>
                <w:sz w:val="20"/>
                <w:szCs w:val="20"/>
              </w:rPr>
              <w:t xml:space="preserve">I-Ready </w:t>
            </w:r>
          </w:p>
        </w:tc>
      </w:tr>
      <w:tr w:rsidR="005C60DC" w:rsidTr="00C36DE7">
        <w:tc>
          <w:tcPr>
            <w:tcW w:w="9576" w:type="dxa"/>
            <w:gridSpan w:val="6"/>
          </w:tcPr>
          <w:p w:rsidR="005C60DC" w:rsidRDefault="00C36DE7" w:rsidP="001F5D34">
            <w:pPr>
              <w:tabs>
                <w:tab w:val="left" w:pos="2604"/>
              </w:tabs>
              <w:rPr>
                <w:sz w:val="20"/>
                <w:szCs w:val="20"/>
              </w:rPr>
            </w:pPr>
            <w:r>
              <w:rPr>
                <w:sz w:val="20"/>
                <w:szCs w:val="20"/>
              </w:rPr>
              <w:t>This online Math</w:t>
            </w:r>
            <w:r w:rsidR="001F5D34">
              <w:rPr>
                <w:sz w:val="20"/>
                <w:szCs w:val="20"/>
              </w:rPr>
              <w:t xml:space="preserve"> program is tailored</w:t>
            </w:r>
            <w:r w:rsidR="005C60DC">
              <w:rPr>
                <w:sz w:val="20"/>
                <w:szCs w:val="20"/>
              </w:rPr>
              <w:t xml:space="preserve"> for you</w:t>
            </w:r>
            <w:r w:rsidR="001F5D34">
              <w:rPr>
                <w:sz w:val="20"/>
                <w:szCs w:val="20"/>
              </w:rPr>
              <w:t>r</w:t>
            </w:r>
            <w:r w:rsidR="005C60DC">
              <w:rPr>
                <w:sz w:val="20"/>
                <w:szCs w:val="20"/>
              </w:rPr>
              <w:t xml:space="preserve"> child’s</w:t>
            </w:r>
            <w:r w:rsidR="001F5D34">
              <w:rPr>
                <w:sz w:val="20"/>
                <w:szCs w:val="20"/>
              </w:rPr>
              <w:t xml:space="preserve"> individual</w:t>
            </w:r>
            <w:r w:rsidR="005C60DC">
              <w:rPr>
                <w:sz w:val="20"/>
                <w:szCs w:val="20"/>
              </w:rPr>
              <w:t xml:space="preserve"> needs. The system will adjust up and down based on your child’s responses to questions. The more you use the system the more it pinpoints your child’s needs. Please note that there are educational games based on your child’s progress. Please monitor your child to make su</w:t>
            </w:r>
            <w:r w:rsidR="001F5D34">
              <w:rPr>
                <w:sz w:val="20"/>
                <w:szCs w:val="20"/>
              </w:rPr>
              <w:t>re they don’t always end up on the games</w:t>
            </w:r>
            <w:r w:rsidR="005C60DC">
              <w:rPr>
                <w:sz w:val="20"/>
                <w:szCs w:val="20"/>
              </w:rPr>
              <w:t>.</w:t>
            </w:r>
          </w:p>
        </w:tc>
      </w:tr>
    </w:tbl>
    <w:p w:rsidR="005C60DC" w:rsidRDefault="005C60DC" w:rsidP="004D7CFB">
      <w:pPr>
        <w:tabs>
          <w:tab w:val="left" w:pos="2604"/>
        </w:tabs>
        <w:rPr>
          <w:sz w:val="20"/>
          <w:szCs w:val="20"/>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5C60DC" w:rsidTr="00C36DE7">
        <w:tc>
          <w:tcPr>
            <w:tcW w:w="1596" w:type="dxa"/>
            <w:shd w:val="clear" w:color="auto" w:fill="FF0000"/>
          </w:tcPr>
          <w:p w:rsidR="005C60DC" w:rsidRDefault="00C36DE7" w:rsidP="00C36DE7">
            <w:pPr>
              <w:tabs>
                <w:tab w:val="left" w:pos="2604"/>
              </w:tabs>
              <w:jc w:val="center"/>
              <w:rPr>
                <w:sz w:val="20"/>
                <w:szCs w:val="20"/>
              </w:rPr>
            </w:pPr>
            <w:r>
              <w:rPr>
                <w:sz w:val="20"/>
                <w:szCs w:val="20"/>
              </w:rPr>
              <w:lastRenderedPageBreak/>
              <w:t>1:00-1:30</w:t>
            </w:r>
          </w:p>
        </w:tc>
        <w:tc>
          <w:tcPr>
            <w:tcW w:w="1596" w:type="dxa"/>
            <w:shd w:val="clear" w:color="auto" w:fill="FF0000"/>
          </w:tcPr>
          <w:p w:rsidR="005C60DC" w:rsidRDefault="00C36DE7" w:rsidP="00C36DE7">
            <w:pPr>
              <w:tabs>
                <w:tab w:val="left" w:pos="2604"/>
              </w:tabs>
              <w:jc w:val="center"/>
              <w:rPr>
                <w:sz w:val="20"/>
                <w:szCs w:val="20"/>
              </w:rPr>
            </w:pPr>
            <w:r>
              <w:rPr>
                <w:sz w:val="20"/>
                <w:szCs w:val="20"/>
              </w:rPr>
              <w:t>Monday</w:t>
            </w:r>
          </w:p>
        </w:tc>
        <w:tc>
          <w:tcPr>
            <w:tcW w:w="1596" w:type="dxa"/>
            <w:shd w:val="clear" w:color="auto" w:fill="FF0000"/>
          </w:tcPr>
          <w:p w:rsidR="005C60DC" w:rsidRDefault="00C36DE7" w:rsidP="00C36DE7">
            <w:pPr>
              <w:tabs>
                <w:tab w:val="left" w:pos="2604"/>
              </w:tabs>
              <w:jc w:val="center"/>
              <w:rPr>
                <w:sz w:val="20"/>
                <w:szCs w:val="20"/>
              </w:rPr>
            </w:pPr>
            <w:r>
              <w:rPr>
                <w:sz w:val="20"/>
                <w:szCs w:val="20"/>
              </w:rPr>
              <w:t>Tuesday</w:t>
            </w:r>
          </w:p>
        </w:tc>
        <w:tc>
          <w:tcPr>
            <w:tcW w:w="1596" w:type="dxa"/>
            <w:shd w:val="clear" w:color="auto" w:fill="FF0000"/>
          </w:tcPr>
          <w:p w:rsidR="005C60DC" w:rsidRDefault="00C36DE7" w:rsidP="00C36DE7">
            <w:pPr>
              <w:tabs>
                <w:tab w:val="left" w:pos="2604"/>
              </w:tabs>
              <w:jc w:val="center"/>
              <w:rPr>
                <w:sz w:val="20"/>
                <w:szCs w:val="20"/>
              </w:rPr>
            </w:pPr>
            <w:r>
              <w:rPr>
                <w:sz w:val="20"/>
                <w:szCs w:val="20"/>
              </w:rPr>
              <w:t>Wednesday</w:t>
            </w:r>
          </w:p>
        </w:tc>
        <w:tc>
          <w:tcPr>
            <w:tcW w:w="1596" w:type="dxa"/>
            <w:shd w:val="clear" w:color="auto" w:fill="FF0000"/>
          </w:tcPr>
          <w:p w:rsidR="005C60DC" w:rsidRDefault="00C36DE7" w:rsidP="00C36DE7">
            <w:pPr>
              <w:tabs>
                <w:tab w:val="left" w:pos="2604"/>
              </w:tabs>
              <w:jc w:val="center"/>
              <w:rPr>
                <w:sz w:val="20"/>
                <w:szCs w:val="20"/>
              </w:rPr>
            </w:pPr>
            <w:r>
              <w:rPr>
                <w:sz w:val="20"/>
                <w:szCs w:val="20"/>
              </w:rPr>
              <w:t>Thursday</w:t>
            </w:r>
          </w:p>
        </w:tc>
        <w:tc>
          <w:tcPr>
            <w:tcW w:w="1596" w:type="dxa"/>
            <w:shd w:val="clear" w:color="auto" w:fill="FF0000"/>
          </w:tcPr>
          <w:p w:rsidR="005C60DC" w:rsidRDefault="00C36DE7" w:rsidP="00C36DE7">
            <w:pPr>
              <w:tabs>
                <w:tab w:val="left" w:pos="2604"/>
              </w:tabs>
              <w:jc w:val="center"/>
              <w:rPr>
                <w:sz w:val="20"/>
                <w:szCs w:val="20"/>
              </w:rPr>
            </w:pPr>
            <w:r>
              <w:rPr>
                <w:sz w:val="20"/>
                <w:szCs w:val="20"/>
              </w:rPr>
              <w:t>Friday</w:t>
            </w:r>
          </w:p>
        </w:tc>
      </w:tr>
      <w:tr w:rsidR="005C60DC" w:rsidTr="00C36DE7">
        <w:tc>
          <w:tcPr>
            <w:tcW w:w="1596" w:type="dxa"/>
            <w:shd w:val="clear" w:color="auto" w:fill="FF0000"/>
          </w:tcPr>
          <w:p w:rsidR="005C60DC" w:rsidRDefault="001F5D34" w:rsidP="00C36DE7">
            <w:pPr>
              <w:tabs>
                <w:tab w:val="left" w:pos="2604"/>
              </w:tabs>
              <w:jc w:val="center"/>
              <w:rPr>
                <w:sz w:val="20"/>
                <w:szCs w:val="20"/>
              </w:rPr>
            </w:pPr>
            <w:r>
              <w:rPr>
                <w:sz w:val="20"/>
                <w:szCs w:val="20"/>
              </w:rPr>
              <w:t>Free Read ½ to 1 h</w:t>
            </w:r>
            <w:r w:rsidR="00C36DE7">
              <w:rPr>
                <w:sz w:val="20"/>
                <w:szCs w:val="20"/>
              </w:rPr>
              <w:t>our per day</w:t>
            </w:r>
          </w:p>
        </w:tc>
        <w:tc>
          <w:tcPr>
            <w:tcW w:w="1596" w:type="dxa"/>
            <w:shd w:val="clear" w:color="auto" w:fill="FF0000"/>
          </w:tcPr>
          <w:p w:rsidR="005C60DC" w:rsidRDefault="00C36DE7" w:rsidP="00C36DE7">
            <w:pPr>
              <w:tabs>
                <w:tab w:val="left" w:pos="2604"/>
              </w:tabs>
              <w:jc w:val="center"/>
              <w:rPr>
                <w:sz w:val="20"/>
                <w:szCs w:val="20"/>
              </w:rPr>
            </w:pPr>
            <w:r>
              <w:rPr>
                <w:sz w:val="20"/>
                <w:szCs w:val="20"/>
              </w:rPr>
              <w:t>Free Read</w:t>
            </w:r>
          </w:p>
        </w:tc>
        <w:tc>
          <w:tcPr>
            <w:tcW w:w="1596" w:type="dxa"/>
            <w:shd w:val="clear" w:color="auto" w:fill="FF0000"/>
          </w:tcPr>
          <w:p w:rsidR="005C60DC" w:rsidRDefault="00C36DE7" w:rsidP="00C36DE7">
            <w:pPr>
              <w:tabs>
                <w:tab w:val="left" w:pos="2604"/>
              </w:tabs>
              <w:jc w:val="center"/>
              <w:rPr>
                <w:sz w:val="20"/>
                <w:szCs w:val="20"/>
              </w:rPr>
            </w:pPr>
            <w:r>
              <w:rPr>
                <w:sz w:val="20"/>
                <w:szCs w:val="20"/>
              </w:rPr>
              <w:t>Free Read</w:t>
            </w:r>
          </w:p>
        </w:tc>
        <w:tc>
          <w:tcPr>
            <w:tcW w:w="1596" w:type="dxa"/>
            <w:shd w:val="clear" w:color="auto" w:fill="FF0000"/>
          </w:tcPr>
          <w:p w:rsidR="005C60DC" w:rsidRDefault="00C36DE7" w:rsidP="00C36DE7">
            <w:pPr>
              <w:tabs>
                <w:tab w:val="left" w:pos="2604"/>
              </w:tabs>
              <w:jc w:val="center"/>
              <w:rPr>
                <w:sz w:val="20"/>
                <w:szCs w:val="20"/>
              </w:rPr>
            </w:pPr>
            <w:r>
              <w:rPr>
                <w:sz w:val="20"/>
                <w:szCs w:val="20"/>
              </w:rPr>
              <w:t xml:space="preserve">Free Read </w:t>
            </w:r>
          </w:p>
        </w:tc>
        <w:tc>
          <w:tcPr>
            <w:tcW w:w="1596" w:type="dxa"/>
            <w:shd w:val="clear" w:color="auto" w:fill="FF0000"/>
          </w:tcPr>
          <w:p w:rsidR="005C60DC" w:rsidRDefault="00C36DE7" w:rsidP="00C36DE7">
            <w:pPr>
              <w:tabs>
                <w:tab w:val="left" w:pos="2604"/>
              </w:tabs>
              <w:jc w:val="center"/>
              <w:rPr>
                <w:sz w:val="20"/>
                <w:szCs w:val="20"/>
              </w:rPr>
            </w:pPr>
            <w:r>
              <w:rPr>
                <w:sz w:val="20"/>
                <w:szCs w:val="20"/>
              </w:rPr>
              <w:t>Free Read</w:t>
            </w:r>
          </w:p>
        </w:tc>
        <w:tc>
          <w:tcPr>
            <w:tcW w:w="1596" w:type="dxa"/>
            <w:shd w:val="clear" w:color="auto" w:fill="FF0000"/>
          </w:tcPr>
          <w:p w:rsidR="005C60DC" w:rsidRDefault="00C36DE7" w:rsidP="00C36DE7">
            <w:pPr>
              <w:tabs>
                <w:tab w:val="left" w:pos="2604"/>
              </w:tabs>
              <w:jc w:val="center"/>
              <w:rPr>
                <w:sz w:val="20"/>
                <w:szCs w:val="20"/>
              </w:rPr>
            </w:pPr>
            <w:r>
              <w:rPr>
                <w:sz w:val="20"/>
                <w:szCs w:val="20"/>
              </w:rPr>
              <w:t xml:space="preserve">Free Read </w:t>
            </w:r>
          </w:p>
        </w:tc>
      </w:tr>
      <w:tr w:rsidR="00C36DE7" w:rsidTr="00C36DE7">
        <w:tc>
          <w:tcPr>
            <w:tcW w:w="9576" w:type="dxa"/>
            <w:gridSpan w:val="6"/>
          </w:tcPr>
          <w:p w:rsidR="00C36DE7" w:rsidRPr="00C36DE7" w:rsidRDefault="00C36DE7" w:rsidP="00C36DE7">
            <w:pPr>
              <w:pStyle w:val="NormalWeb"/>
              <w:shd w:val="clear" w:color="auto" w:fill="FFFFFF"/>
              <w:spacing w:before="0" w:beforeAutospacing="0" w:after="0" w:afterAutospacing="0" w:line="181" w:lineRule="atLeast"/>
              <w:rPr>
                <w:rFonts w:asciiTheme="minorHAnsi" w:hAnsiTheme="minorHAnsi"/>
                <w:color w:val="000000"/>
                <w:sz w:val="20"/>
                <w:szCs w:val="20"/>
              </w:rPr>
            </w:pPr>
            <w:r w:rsidRPr="00C36DE7">
              <w:rPr>
                <w:rFonts w:asciiTheme="minorHAnsi" w:hAnsiTheme="minorHAnsi"/>
                <w:color w:val="000000"/>
                <w:sz w:val="20"/>
                <w:szCs w:val="20"/>
                <w:bdr w:val="none" w:sz="0" w:space="0" w:color="auto" w:frame="1"/>
              </w:rPr>
              <w:t>Looking for some online learning resources to add to your webpage? All of the sites below can also be found on the each school's </w:t>
            </w:r>
            <w:r w:rsidRPr="00C36DE7">
              <w:rPr>
                <w:rFonts w:asciiTheme="minorHAnsi" w:hAnsiTheme="minorHAnsi"/>
                <w:b/>
                <w:bCs/>
                <w:color w:val="000000"/>
                <w:sz w:val="20"/>
                <w:szCs w:val="20"/>
                <w:bdr w:val="none" w:sz="0" w:space="0" w:color="auto" w:frame="1"/>
              </w:rPr>
              <w:t>Destiny Library Homepage</w:t>
            </w:r>
            <w:r w:rsidRPr="00C36DE7">
              <w:rPr>
                <w:rFonts w:asciiTheme="minorHAnsi" w:hAnsiTheme="minorHAnsi"/>
                <w:color w:val="000000"/>
                <w:sz w:val="20"/>
                <w:szCs w:val="20"/>
                <w:bdr w:val="none" w:sz="0" w:space="0" w:color="auto" w:frame="1"/>
              </w:rPr>
              <w:t>, along with many other resources.</w:t>
            </w:r>
            <w:r w:rsidRPr="00C36DE7">
              <w:rPr>
                <w:rFonts w:asciiTheme="minorHAnsi" w:hAnsiTheme="minorHAnsi"/>
                <w:color w:val="000000"/>
                <w:sz w:val="20"/>
                <w:szCs w:val="20"/>
                <w:bdr w:val="none" w:sz="0" w:space="0" w:color="auto" w:frame="1"/>
              </w:rPr>
              <w:br/>
              <w:t>To access the Destiny Library Homepage, simply go to the EPS website</w:t>
            </w:r>
            <w:r w:rsidR="001F5D34">
              <w:rPr>
                <w:rFonts w:asciiTheme="minorHAnsi" w:hAnsiTheme="minorHAnsi"/>
                <w:color w:val="000000"/>
                <w:sz w:val="20"/>
                <w:szCs w:val="20"/>
                <w:bdr w:val="none" w:sz="0" w:space="0" w:color="auto" w:frame="1"/>
              </w:rPr>
              <w:t xml:space="preserve"> and choose </w:t>
            </w:r>
            <w:r>
              <w:rPr>
                <w:rFonts w:asciiTheme="minorHAnsi" w:hAnsiTheme="minorHAnsi"/>
                <w:color w:val="000000"/>
                <w:sz w:val="20"/>
                <w:szCs w:val="20"/>
                <w:bdr w:val="none" w:sz="0" w:space="0" w:color="auto" w:frame="1"/>
              </w:rPr>
              <w:t xml:space="preserve">the </w:t>
            </w:r>
            <w:r w:rsidR="001F5D34">
              <w:rPr>
                <w:rFonts w:asciiTheme="minorHAnsi" w:hAnsiTheme="minorHAnsi"/>
                <w:color w:val="000000"/>
                <w:sz w:val="20"/>
                <w:szCs w:val="20"/>
                <w:bdr w:val="none" w:sz="0" w:space="0" w:color="auto" w:frame="1"/>
              </w:rPr>
              <w:t>Student Portal P</w:t>
            </w:r>
            <w:r w:rsidRPr="00C36DE7">
              <w:rPr>
                <w:rFonts w:asciiTheme="minorHAnsi" w:hAnsiTheme="minorHAnsi"/>
                <w:color w:val="000000"/>
                <w:sz w:val="20"/>
                <w:szCs w:val="20"/>
                <w:bdr w:val="none" w:sz="0" w:space="0" w:color="auto" w:frame="1"/>
              </w:rPr>
              <w:t>age. Look for the purple Follett Destiny icon.  </w:t>
            </w:r>
            <w:r>
              <w:rPr>
                <w:rFonts w:asciiTheme="minorHAnsi" w:hAnsiTheme="minorHAnsi"/>
                <w:color w:val="000000"/>
                <w:sz w:val="20"/>
                <w:szCs w:val="20"/>
                <w:bdr w:val="none" w:sz="0" w:space="0" w:color="auto" w:frame="1"/>
              </w:rPr>
              <w:t>C</w:t>
            </w:r>
            <w:r w:rsidRPr="00C36DE7">
              <w:rPr>
                <w:rFonts w:asciiTheme="minorHAnsi" w:hAnsiTheme="minorHAnsi"/>
                <w:color w:val="000000"/>
                <w:sz w:val="20"/>
                <w:szCs w:val="20"/>
                <w:bdr w:val="none" w:sz="0" w:space="0" w:color="auto" w:frame="1"/>
              </w:rPr>
              <w:t>lick on the icon and then choose your school from the list.</w:t>
            </w:r>
          </w:p>
        </w:tc>
      </w:tr>
    </w:tbl>
    <w:p w:rsidR="00C36DE7" w:rsidRPr="004D7CFB" w:rsidRDefault="00C36DE7" w:rsidP="004D7CFB">
      <w:pPr>
        <w:tabs>
          <w:tab w:val="left" w:pos="2604"/>
        </w:tabs>
        <w:rPr>
          <w:sz w:val="20"/>
          <w:szCs w:val="20"/>
        </w:rPr>
      </w:pPr>
    </w:p>
    <w:sectPr w:rsidR="00C36DE7" w:rsidRPr="004D7CFB" w:rsidSect="000C27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17414"/>
    <w:multiLevelType w:val="hybridMultilevel"/>
    <w:tmpl w:val="9452A852"/>
    <w:lvl w:ilvl="0" w:tplc="1DFC9B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5C1EAB"/>
    <w:multiLevelType w:val="hybridMultilevel"/>
    <w:tmpl w:val="8946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E826DC"/>
    <w:multiLevelType w:val="hybridMultilevel"/>
    <w:tmpl w:val="EFC4B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C6A"/>
    <w:rsid w:val="000106EA"/>
    <w:rsid w:val="000C2707"/>
    <w:rsid w:val="001755A7"/>
    <w:rsid w:val="00181083"/>
    <w:rsid w:val="001F5D34"/>
    <w:rsid w:val="00235558"/>
    <w:rsid w:val="00422C6A"/>
    <w:rsid w:val="004D7CFB"/>
    <w:rsid w:val="005C60DC"/>
    <w:rsid w:val="00680AD7"/>
    <w:rsid w:val="00697C95"/>
    <w:rsid w:val="006E16EF"/>
    <w:rsid w:val="0079633A"/>
    <w:rsid w:val="00951CDD"/>
    <w:rsid w:val="00997158"/>
    <w:rsid w:val="00A8039F"/>
    <w:rsid w:val="00AC25AF"/>
    <w:rsid w:val="00AC783E"/>
    <w:rsid w:val="00AD1520"/>
    <w:rsid w:val="00AD770E"/>
    <w:rsid w:val="00AE4AE6"/>
    <w:rsid w:val="00C36DE7"/>
    <w:rsid w:val="00EC684F"/>
    <w:rsid w:val="00F91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C6A"/>
    <w:pPr>
      <w:ind w:left="720"/>
      <w:contextualSpacing/>
    </w:pPr>
  </w:style>
  <w:style w:type="character" w:styleId="Hyperlink">
    <w:name w:val="Hyperlink"/>
    <w:basedOn w:val="DefaultParagraphFont"/>
    <w:uiPriority w:val="99"/>
    <w:unhideWhenUsed/>
    <w:rsid w:val="00422C6A"/>
    <w:rPr>
      <w:color w:val="0000FF" w:themeColor="hyperlink"/>
      <w:u w:val="single"/>
    </w:rPr>
  </w:style>
  <w:style w:type="table" w:styleId="TableGrid">
    <w:name w:val="Table Grid"/>
    <w:basedOn w:val="TableNormal"/>
    <w:uiPriority w:val="59"/>
    <w:rsid w:val="00AE4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0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6EA"/>
    <w:rPr>
      <w:rFonts w:ascii="Tahoma" w:hAnsi="Tahoma" w:cs="Tahoma"/>
      <w:sz w:val="16"/>
      <w:szCs w:val="16"/>
    </w:rPr>
  </w:style>
  <w:style w:type="paragraph" w:styleId="NormalWeb">
    <w:name w:val="Normal (Web)"/>
    <w:basedOn w:val="Normal"/>
    <w:uiPriority w:val="99"/>
    <w:unhideWhenUsed/>
    <w:rsid w:val="00C36D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C6A"/>
    <w:pPr>
      <w:ind w:left="720"/>
      <w:contextualSpacing/>
    </w:pPr>
  </w:style>
  <w:style w:type="character" w:styleId="Hyperlink">
    <w:name w:val="Hyperlink"/>
    <w:basedOn w:val="DefaultParagraphFont"/>
    <w:uiPriority w:val="99"/>
    <w:unhideWhenUsed/>
    <w:rsid w:val="00422C6A"/>
    <w:rPr>
      <w:color w:val="0000FF" w:themeColor="hyperlink"/>
      <w:u w:val="single"/>
    </w:rPr>
  </w:style>
  <w:style w:type="table" w:styleId="TableGrid">
    <w:name w:val="Table Grid"/>
    <w:basedOn w:val="TableNormal"/>
    <w:uiPriority w:val="59"/>
    <w:rsid w:val="00AE4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0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6EA"/>
    <w:rPr>
      <w:rFonts w:ascii="Tahoma" w:hAnsi="Tahoma" w:cs="Tahoma"/>
      <w:sz w:val="16"/>
      <w:szCs w:val="16"/>
    </w:rPr>
  </w:style>
  <w:style w:type="paragraph" w:styleId="NormalWeb">
    <w:name w:val="Normal (Web)"/>
    <w:basedOn w:val="Normal"/>
    <w:uiPriority w:val="99"/>
    <w:unhideWhenUsed/>
    <w:rsid w:val="00C36D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37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NL6RwymoNg" TargetMode="External"/><Relationship Id="rId13" Type="http://schemas.openxmlformats.org/officeDocument/2006/relationships/hyperlink" Target="https://www.gonoodle.com/" TargetMode="External"/><Relationship Id="rId18" Type="http://schemas.openxmlformats.org/officeDocument/2006/relationships/hyperlink" Target="https://youtu.be/bP3nkGrv2HY" TargetMode="External"/><Relationship Id="rId3" Type="http://schemas.microsoft.com/office/2007/relationships/stylesWithEffects" Target="stylesWithEffects.xml"/><Relationship Id="rId21" Type="http://schemas.openxmlformats.org/officeDocument/2006/relationships/hyperlink" Target="https://www.brainpop.com/" TargetMode="External"/><Relationship Id="rId7" Type="http://schemas.openxmlformats.org/officeDocument/2006/relationships/image" Target="media/image2.jpeg"/><Relationship Id="rId12" Type="http://schemas.openxmlformats.org/officeDocument/2006/relationships/hyperlink" Target="https://youtu.be/Imhi98dHa5w" TargetMode="External"/><Relationship Id="rId17" Type="http://schemas.openxmlformats.org/officeDocument/2006/relationships/hyperlink" Target="https://youtu.be/Qd6nLM2QlWw" TargetMode="External"/><Relationship Id="rId2" Type="http://schemas.openxmlformats.org/officeDocument/2006/relationships/styles" Target="styles.xml"/><Relationship Id="rId16" Type="http://schemas.openxmlformats.org/officeDocument/2006/relationships/hyperlink" Target="https://youtu.be/0MhGHa79Wig" TargetMode="External"/><Relationship Id="rId20" Type="http://schemas.openxmlformats.org/officeDocument/2006/relationships/hyperlink" Target="https://youtu.be/RA2-Vc4PIOY"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youtu.be/Hl5dRW4E9h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hyperlink" Target="https://youtu.be/GxKb_VHCYdc" TargetMode="External"/><Relationship Id="rId19" Type="http://schemas.openxmlformats.org/officeDocument/2006/relationships/hyperlink" Target="https://youtu.be/_7yvYODHGjI" TargetMode="External"/><Relationship Id="rId4" Type="http://schemas.openxmlformats.org/officeDocument/2006/relationships/settings" Target="settings.xml"/><Relationship Id="rId9" Type="http://schemas.openxmlformats.org/officeDocument/2006/relationships/hyperlink" Target="https://youtu.be/59_j0CjY75U" TargetMode="External"/><Relationship Id="rId14" Type="http://schemas.openxmlformats.org/officeDocument/2006/relationships/image" Target="media/image3.wmf"/><Relationship Id="rId22"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Sutton</dc:creator>
  <cp:lastModifiedBy>Melissa Fromyer</cp:lastModifiedBy>
  <cp:revision>2</cp:revision>
  <dcterms:created xsi:type="dcterms:W3CDTF">2020-03-23T18:17:00Z</dcterms:created>
  <dcterms:modified xsi:type="dcterms:W3CDTF">2020-03-23T18:17:00Z</dcterms:modified>
</cp:coreProperties>
</file>