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E4" w:rsidRDefault="005527C6">
      <w:hyperlink r:id="rId5" w:history="1">
        <w:r w:rsidRPr="00C71FA2">
          <w:rPr>
            <w:rStyle w:val="Hyperlink"/>
          </w:rPr>
          <w:t>https://assets.pearsonschool.com/asset_mgr/versions/2013-05/2317564054791609463E620F702072EE.pdf</w:t>
        </w:r>
      </w:hyperlink>
    </w:p>
    <w:p w:rsidR="005527C6" w:rsidRDefault="005527C6">
      <w:bookmarkStart w:id="0" w:name="_GoBack"/>
      <w:bookmarkEnd w:id="0"/>
    </w:p>
    <w:sectPr w:rsidR="0055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C6"/>
    <w:rsid w:val="00364DE4"/>
    <w:rsid w:val="005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pearsonschool.com/asset_mgr/versions/2013-05/2317564054791609463E620F702072E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Blackmer</dc:creator>
  <cp:lastModifiedBy>Paul Blackmer</cp:lastModifiedBy>
  <cp:revision>1</cp:revision>
  <dcterms:created xsi:type="dcterms:W3CDTF">2020-03-12T19:13:00Z</dcterms:created>
  <dcterms:modified xsi:type="dcterms:W3CDTF">2020-03-12T19:13:00Z</dcterms:modified>
</cp:coreProperties>
</file>